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9" w:rsidRPr="00360789" w:rsidRDefault="00360789" w:rsidP="00360789">
      <w:pPr>
        <w:pStyle w:val="Pa71"/>
        <w:jc w:val="right"/>
        <w:rPr>
          <w:rFonts w:ascii="Arial" w:hAnsi="Arial" w:cs="Arial"/>
          <w:color w:val="000000"/>
          <w:sz w:val="16"/>
          <w:szCs w:val="16"/>
        </w:rPr>
      </w:pPr>
      <w:r w:rsidRPr="00360789">
        <w:rPr>
          <w:rFonts w:ascii="Arial" w:hAnsi="Arial" w:cs="Arial"/>
          <w:b/>
          <w:bCs/>
          <w:color w:val="000000"/>
          <w:sz w:val="16"/>
          <w:szCs w:val="16"/>
        </w:rPr>
        <w:t xml:space="preserve">Caution: </w:t>
      </w:r>
      <w:r w:rsidRPr="00360789">
        <w:rPr>
          <w:rFonts w:ascii="Arial" w:hAnsi="Arial" w:cs="Arial"/>
          <w:color w:val="000000"/>
          <w:sz w:val="16"/>
          <w:szCs w:val="16"/>
        </w:rPr>
        <w:t>Wear the proper safety protection when sanding, cleaning, mixing and spraying all materials included within this process.</w:t>
      </w:r>
    </w:p>
    <w:p w:rsidR="00360789" w:rsidRPr="00360789" w:rsidRDefault="00360789" w:rsidP="00360789">
      <w:pPr>
        <w:pStyle w:val="Pa28"/>
        <w:jc w:val="center"/>
        <w:rPr>
          <w:rFonts w:ascii="Arial" w:hAnsi="Arial" w:cs="Arial"/>
          <w:color w:val="000000"/>
          <w:sz w:val="32"/>
          <w:szCs w:val="32"/>
        </w:rPr>
      </w:pPr>
      <w:r w:rsidRPr="00360789">
        <w:rPr>
          <w:rFonts w:ascii="Arial" w:hAnsi="Arial" w:cs="Arial"/>
          <w:color w:val="000000"/>
          <w:sz w:val="32"/>
          <w:szCs w:val="32"/>
        </w:rPr>
        <w:t>PD-1631</w:t>
      </w:r>
    </w:p>
    <w:p w:rsidR="00360789" w:rsidRPr="00360789" w:rsidRDefault="00360789" w:rsidP="00360789">
      <w:pPr>
        <w:pStyle w:val="Pa2"/>
        <w:spacing w:after="24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360789">
        <w:rPr>
          <w:rStyle w:val="A3"/>
          <w:rFonts w:ascii="Arial" w:hAnsi="Arial" w:cs="Arial"/>
          <w:sz w:val="40"/>
          <w:szCs w:val="40"/>
        </w:rPr>
        <w:t>MAKING A</w:t>
      </w:r>
      <w:r>
        <w:rPr>
          <w:rStyle w:val="A3"/>
          <w:rFonts w:ascii="Arial" w:hAnsi="Arial" w:cs="Arial"/>
          <w:sz w:val="40"/>
          <w:szCs w:val="40"/>
        </w:rPr>
        <w:t xml:space="preserve"> </w:t>
      </w:r>
      <w:r w:rsidRPr="00360789">
        <w:rPr>
          <w:rStyle w:val="A3"/>
          <w:rFonts w:ascii="Arial" w:hAnsi="Arial" w:cs="Arial"/>
          <w:sz w:val="40"/>
          <w:szCs w:val="40"/>
        </w:rPr>
        <w:t>SPRAYOUT CARD</w:t>
      </w:r>
    </w:p>
    <w:p w:rsidR="00360789" w:rsidRDefault="00360789" w:rsidP="00360789">
      <w:pPr>
        <w:pStyle w:val="Pa153"/>
        <w:ind w:left="14"/>
        <w:rPr>
          <w:rStyle w:val="A11"/>
          <w:rFonts w:ascii="Arial" w:hAnsi="Arial" w:cs="Arial"/>
          <w:sz w:val="24"/>
          <w:szCs w:val="24"/>
        </w:rPr>
      </w:pPr>
      <w:bookmarkStart w:id="0" w:name="_GoBack"/>
      <w:bookmarkEnd w:id="0"/>
      <w:r w:rsidRPr="00360789">
        <w:rPr>
          <w:rStyle w:val="A27"/>
          <w:rFonts w:ascii="Arial" w:hAnsi="Arial" w:cs="Arial"/>
          <w:b w:val="0"/>
          <w:sz w:val="28"/>
          <w:szCs w:val="28"/>
        </w:rPr>
        <w:t xml:space="preserve">1 </w:t>
      </w:r>
      <w:r w:rsidRPr="00360789">
        <w:rPr>
          <w:rStyle w:val="A11"/>
          <w:rFonts w:ascii="Arial" w:hAnsi="Arial" w:cs="Arial"/>
          <w:b/>
          <w:sz w:val="28"/>
          <w:szCs w:val="28"/>
        </w:rPr>
        <w:t>Obtain</w:t>
      </w:r>
      <w:r w:rsidRPr="00360789">
        <w:rPr>
          <w:rStyle w:val="A11"/>
          <w:rFonts w:ascii="Arial" w:hAnsi="Arial" w:cs="Arial"/>
          <w:sz w:val="24"/>
          <w:szCs w:val="24"/>
        </w:rPr>
        <w:t xml:space="preserve"> </w:t>
      </w:r>
    </w:p>
    <w:p w:rsidR="00360789" w:rsidRPr="00360789" w:rsidRDefault="00360789" w:rsidP="00360789">
      <w:pPr>
        <w:pStyle w:val="Pa153"/>
        <w:spacing w:after="260"/>
        <w:ind w:left="20"/>
        <w:rPr>
          <w:rFonts w:ascii="Arial" w:hAnsi="Arial" w:cs="Arial"/>
          <w:color w:val="000000"/>
        </w:rPr>
      </w:pPr>
      <w:proofErr w:type="gramStart"/>
      <w:r w:rsidRPr="00360789">
        <w:rPr>
          <w:rStyle w:val="A11"/>
          <w:rFonts w:ascii="Arial" w:hAnsi="Arial" w:cs="Arial"/>
          <w:sz w:val="24"/>
          <w:szCs w:val="24"/>
        </w:rPr>
        <w:t>OEM color code for vehicle.</w:t>
      </w:r>
      <w:proofErr w:type="gramEnd"/>
      <w:r w:rsidRPr="00360789">
        <w:rPr>
          <w:rStyle w:val="A11"/>
          <w:rFonts w:ascii="Arial" w:hAnsi="Arial" w:cs="Arial"/>
          <w:sz w:val="24"/>
          <w:szCs w:val="24"/>
        </w:rPr>
        <w:t xml:space="preserve"> Reference a color chip book or wall poster for color code locations on various vehicles.</w:t>
      </w:r>
    </w:p>
    <w:p w:rsidR="00360789" w:rsidRDefault="00360789" w:rsidP="00360789">
      <w:pPr>
        <w:pStyle w:val="Pa77"/>
        <w:rPr>
          <w:rFonts w:ascii="Arial" w:hAnsi="Arial" w:cs="Arial"/>
          <w:color w:val="000000"/>
        </w:rPr>
      </w:pPr>
      <w:r w:rsidRPr="00360789">
        <w:rPr>
          <w:rStyle w:val="A27"/>
          <w:rFonts w:ascii="Arial" w:hAnsi="Arial" w:cs="Arial"/>
          <w:b w:val="0"/>
          <w:sz w:val="28"/>
          <w:szCs w:val="28"/>
        </w:rPr>
        <w:t xml:space="preserve">2 </w:t>
      </w:r>
      <w:r w:rsidRPr="00360789">
        <w:rPr>
          <w:rFonts w:ascii="Arial" w:hAnsi="Arial" w:cs="Arial"/>
          <w:b/>
          <w:color w:val="000000"/>
          <w:sz w:val="28"/>
          <w:szCs w:val="28"/>
        </w:rPr>
        <w:t>Look up</w:t>
      </w:r>
      <w:r w:rsidRPr="00360789">
        <w:rPr>
          <w:rFonts w:ascii="Arial" w:hAnsi="Arial" w:cs="Arial"/>
          <w:color w:val="000000"/>
        </w:rPr>
        <w:t xml:space="preserve"> </w:t>
      </w:r>
    </w:p>
    <w:p w:rsidR="00360789" w:rsidRPr="00360789" w:rsidRDefault="00360789" w:rsidP="00360789">
      <w:pPr>
        <w:pStyle w:val="Pa77"/>
        <w:spacing w:after="260"/>
        <w:rPr>
          <w:rFonts w:ascii="Arial" w:hAnsi="Arial" w:cs="Arial"/>
          <w:color w:val="000000"/>
        </w:rPr>
      </w:pPr>
      <w:proofErr w:type="gramStart"/>
      <w:r w:rsidRPr="00360789">
        <w:rPr>
          <w:rFonts w:ascii="Arial" w:hAnsi="Arial" w:cs="Arial"/>
          <w:color w:val="000000"/>
        </w:rPr>
        <w:t>OEM color code using PPG Color Tools to find the color formula number.</w:t>
      </w:r>
      <w:proofErr w:type="gramEnd"/>
      <w:r w:rsidRPr="00360789">
        <w:rPr>
          <w:rFonts w:ascii="Arial" w:hAnsi="Arial" w:cs="Arial"/>
          <w:color w:val="000000"/>
        </w:rPr>
        <w:t xml:space="preserve"> Note any variant colors available.</w:t>
      </w:r>
    </w:p>
    <w:p w:rsidR="00360789" w:rsidRDefault="00360789" w:rsidP="00360789">
      <w:pPr>
        <w:pStyle w:val="Pa48"/>
        <w:rPr>
          <w:rFonts w:ascii="Arial" w:hAnsi="Arial" w:cs="Arial"/>
          <w:color w:val="000000"/>
        </w:rPr>
      </w:pPr>
      <w:r w:rsidRPr="00360789">
        <w:rPr>
          <w:rStyle w:val="A27"/>
          <w:rFonts w:ascii="Arial" w:hAnsi="Arial" w:cs="Arial"/>
          <w:b w:val="0"/>
          <w:sz w:val="28"/>
          <w:szCs w:val="28"/>
        </w:rPr>
        <w:t xml:space="preserve">3 </w:t>
      </w:r>
      <w:r w:rsidRPr="00360789">
        <w:rPr>
          <w:rFonts w:ascii="Arial" w:hAnsi="Arial" w:cs="Arial"/>
          <w:b/>
          <w:color w:val="000000"/>
          <w:sz w:val="28"/>
          <w:szCs w:val="28"/>
        </w:rPr>
        <w:t>Check variant colors</w:t>
      </w:r>
      <w:r w:rsidRPr="00360789">
        <w:rPr>
          <w:rFonts w:ascii="Arial" w:hAnsi="Arial" w:cs="Arial"/>
          <w:color w:val="000000"/>
        </w:rPr>
        <w:t xml:space="preserve"> </w:t>
      </w:r>
    </w:p>
    <w:p w:rsidR="00360789" w:rsidRPr="00360789" w:rsidRDefault="00360789" w:rsidP="00360789">
      <w:pPr>
        <w:pStyle w:val="Pa48"/>
        <w:spacing w:after="200"/>
        <w:rPr>
          <w:rFonts w:ascii="Arial" w:hAnsi="Arial" w:cs="Arial"/>
          <w:color w:val="000000"/>
        </w:rPr>
      </w:pPr>
      <w:proofErr w:type="gramStart"/>
      <w:r w:rsidRPr="00360789">
        <w:rPr>
          <w:rFonts w:ascii="Arial" w:hAnsi="Arial" w:cs="Arial"/>
          <w:color w:val="000000"/>
        </w:rPr>
        <w:t>using</w:t>
      </w:r>
      <w:proofErr w:type="gramEnd"/>
      <w:r w:rsidRPr="00360789">
        <w:rPr>
          <w:rFonts w:ascii="Arial" w:hAnsi="Arial" w:cs="Arial"/>
          <w:color w:val="000000"/>
        </w:rPr>
        <w:t xml:space="preserve"> PPG Chromatic Color Deck. When evaluating color match, use natural sunlight, color-corrected lights, or 3M™ PPS™ SUN GUN™ and view under equal gloss levels. Choose prime or variant color with best match.</w:t>
      </w:r>
    </w:p>
    <w:p w:rsidR="00360789" w:rsidRDefault="00360789" w:rsidP="00360789">
      <w:pPr>
        <w:pStyle w:val="Pa77"/>
        <w:rPr>
          <w:rFonts w:ascii="Arial" w:hAnsi="Arial" w:cs="Arial"/>
          <w:b/>
          <w:color w:val="000000"/>
          <w:sz w:val="28"/>
          <w:szCs w:val="28"/>
        </w:rPr>
      </w:pPr>
      <w:r w:rsidRPr="00360789">
        <w:rPr>
          <w:rStyle w:val="A27"/>
          <w:rFonts w:ascii="Arial" w:hAnsi="Arial" w:cs="Arial"/>
          <w:b w:val="0"/>
          <w:sz w:val="28"/>
          <w:szCs w:val="28"/>
        </w:rPr>
        <w:t xml:space="preserve">4 </w:t>
      </w:r>
      <w:r w:rsidRPr="00360789">
        <w:rPr>
          <w:rFonts w:ascii="Arial" w:hAnsi="Arial" w:cs="Arial"/>
          <w:b/>
          <w:color w:val="000000"/>
          <w:sz w:val="28"/>
          <w:szCs w:val="28"/>
        </w:rPr>
        <w:t>Mix color</w:t>
      </w:r>
    </w:p>
    <w:p w:rsidR="00360789" w:rsidRPr="00360789" w:rsidRDefault="00360789" w:rsidP="00360789">
      <w:pPr>
        <w:pStyle w:val="Pa77"/>
        <w:spacing w:after="260"/>
        <w:rPr>
          <w:rFonts w:ascii="Arial" w:hAnsi="Arial" w:cs="Arial"/>
          <w:color w:val="000000"/>
        </w:rPr>
      </w:pPr>
      <w:r w:rsidRPr="00360789">
        <w:rPr>
          <w:rFonts w:ascii="Arial" w:hAnsi="Arial" w:cs="Arial"/>
          <w:color w:val="000000"/>
          <w:sz w:val="28"/>
          <w:szCs w:val="28"/>
        </w:rPr>
        <w:t>O</w:t>
      </w:r>
      <w:r w:rsidRPr="00360789">
        <w:rPr>
          <w:rFonts w:ascii="Arial" w:hAnsi="Arial" w:cs="Arial"/>
          <w:color w:val="000000"/>
        </w:rPr>
        <w:t>nce desired color is verified, mix a small amount of basecoat color on the scale–enough to make a sample and a few sprayout cards.</w:t>
      </w:r>
    </w:p>
    <w:p w:rsidR="00360789" w:rsidRDefault="00360789" w:rsidP="00360789">
      <w:pPr>
        <w:pStyle w:val="Pa48"/>
        <w:rPr>
          <w:rFonts w:ascii="Arial" w:hAnsi="Arial" w:cs="Arial"/>
          <w:color w:val="000000"/>
        </w:rPr>
      </w:pPr>
      <w:r w:rsidRPr="00360789">
        <w:rPr>
          <w:rStyle w:val="A27"/>
          <w:rFonts w:ascii="Arial" w:hAnsi="Arial" w:cs="Arial"/>
          <w:b w:val="0"/>
          <w:sz w:val="28"/>
          <w:szCs w:val="28"/>
        </w:rPr>
        <w:t xml:space="preserve">5 </w:t>
      </w:r>
      <w:r w:rsidRPr="00360789">
        <w:rPr>
          <w:rFonts w:ascii="Arial" w:hAnsi="Arial" w:cs="Arial"/>
          <w:b/>
          <w:color w:val="000000"/>
          <w:sz w:val="28"/>
          <w:szCs w:val="28"/>
        </w:rPr>
        <w:t>Apply</w:t>
      </w:r>
      <w:r w:rsidRPr="00360789">
        <w:rPr>
          <w:rFonts w:ascii="Arial" w:hAnsi="Arial" w:cs="Arial"/>
          <w:color w:val="000000"/>
        </w:rPr>
        <w:t xml:space="preserve"> </w:t>
      </w:r>
    </w:p>
    <w:p w:rsidR="00360789" w:rsidRPr="00360789" w:rsidRDefault="00360789" w:rsidP="00360789">
      <w:pPr>
        <w:pStyle w:val="Pa48"/>
        <w:spacing w:after="200"/>
        <w:rPr>
          <w:rFonts w:ascii="Arial" w:hAnsi="Arial" w:cs="Arial"/>
          <w:color w:val="000000"/>
        </w:rPr>
      </w:pPr>
      <w:r w:rsidRPr="00360789">
        <w:rPr>
          <w:rFonts w:ascii="Arial" w:hAnsi="Arial" w:cs="Arial"/>
          <w:color w:val="000000"/>
        </w:rPr>
        <w:t xml:space="preserve">2-4 coats on the correct G-shade sprayout card until the desired color is achieved. Apply clearcoat and allow </w:t>
      </w:r>
      <w:proofErr w:type="gramStart"/>
      <w:r w:rsidRPr="00360789">
        <w:rPr>
          <w:rFonts w:ascii="Arial" w:hAnsi="Arial" w:cs="Arial"/>
          <w:color w:val="000000"/>
        </w:rPr>
        <w:t>to dry</w:t>
      </w:r>
      <w:proofErr w:type="gramEnd"/>
      <w:r w:rsidRPr="00360789">
        <w:rPr>
          <w:rFonts w:ascii="Arial" w:hAnsi="Arial" w:cs="Arial"/>
          <w:color w:val="000000"/>
        </w:rPr>
        <w:t xml:space="preserve">. NOTE: For proper color evaluation, all </w:t>
      </w:r>
      <w:proofErr w:type="spellStart"/>
      <w:r w:rsidRPr="00360789">
        <w:rPr>
          <w:rFonts w:ascii="Arial" w:hAnsi="Arial" w:cs="Arial"/>
          <w:color w:val="000000"/>
        </w:rPr>
        <w:t>sprayouts</w:t>
      </w:r>
      <w:proofErr w:type="spellEnd"/>
      <w:r w:rsidRPr="00360789">
        <w:rPr>
          <w:rFonts w:ascii="Arial" w:hAnsi="Arial" w:cs="Arial"/>
          <w:color w:val="000000"/>
        </w:rPr>
        <w:t xml:space="preserve"> should be clearcoated. </w:t>
      </w:r>
    </w:p>
    <w:p w:rsidR="00360789" w:rsidRDefault="00360789" w:rsidP="00360789">
      <w:pPr>
        <w:pStyle w:val="Pa48"/>
        <w:rPr>
          <w:rFonts w:ascii="Arial" w:hAnsi="Arial" w:cs="Arial"/>
          <w:color w:val="000000"/>
        </w:rPr>
      </w:pPr>
      <w:r w:rsidRPr="00360789">
        <w:rPr>
          <w:rStyle w:val="A27"/>
          <w:rFonts w:ascii="Arial" w:hAnsi="Arial" w:cs="Arial"/>
          <w:b w:val="0"/>
          <w:sz w:val="28"/>
          <w:szCs w:val="28"/>
        </w:rPr>
        <w:t xml:space="preserve">6 </w:t>
      </w:r>
      <w:r w:rsidRPr="00360789">
        <w:rPr>
          <w:rFonts w:ascii="Arial" w:hAnsi="Arial" w:cs="Arial"/>
          <w:b/>
          <w:color w:val="000000"/>
          <w:sz w:val="28"/>
          <w:szCs w:val="28"/>
        </w:rPr>
        <w:t>Check</w:t>
      </w:r>
      <w:r w:rsidRPr="00360789">
        <w:rPr>
          <w:rFonts w:ascii="Arial" w:hAnsi="Arial" w:cs="Arial"/>
          <w:color w:val="000000"/>
        </w:rPr>
        <w:t xml:space="preserve"> </w:t>
      </w:r>
    </w:p>
    <w:p w:rsidR="00360789" w:rsidRPr="00360789" w:rsidRDefault="00360789" w:rsidP="00360789">
      <w:pPr>
        <w:pStyle w:val="Pa48"/>
        <w:spacing w:after="200"/>
        <w:rPr>
          <w:rFonts w:ascii="Arial" w:hAnsi="Arial" w:cs="Arial"/>
          <w:color w:val="000000"/>
        </w:rPr>
      </w:pPr>
      <w:proofErr w:type="gramStart"/>
      <w:r w:rsidRPr="00360789">
        <w:rPr>
          <w:rFonts w:ascii="Arial" w:hAnsi="Arial" w:cs="Arial"/>
          <w:color w:val="000000"/>
        </w:rPr>
        <w:t>the</w:t>
      </w:r>
      <w:proofErr w:type="gramEnd"/>
      <w:r w:rsidRPr="00360789">
        <w:rPr>
          <w:rFonts w:ascii="Arial" w:hAnsi="Arial" w:cs="Arial"/>
          <w:color w:val="000000"/>
        </w:rPr>
        <w:t xml:space="preserve"> sprayout card under natural sunlight, color-corrected light or 3M</w:t>
      </w:r>
      <w:r w:rsidRPr="00360789">
        <w:rPr>
          <w:rStyle w:val="A55"/>
          <w:rFonts w:ascii="Arial" w:hAnsi="Arial" w:cs="Arial"/>
          <w:sz w:val="24"/>
          <w:szCs w:val="24"/>
        </w:rPr>
        <w:t xml:space="preserve">™ </w:t>
      </w:r>
      <w:r w:rsidRPr="00360789">
        <w:rPr>
          <w:rFonts w:ascii="Arial" w:hAnsi="Arial" w:cs="Arial"/>
          <w:color w:val="000000"/>
        </w:rPr>
        <w:t>PPS</w:t>
      </w:r>
      <w:r w:rsidRPr="00360789">
        <w:rPr>
          <w:rStyle w:val="A55"/>
          <w:rFonts w:ascii="Arial" w:hAnsi="Arial" w:cs="Arial"/>
          <w:sz w:val="24"/>
          <w:szCs w:val="24"/>
        </w:rPr>
        <w:t xml:space="preserve">™ </w:t>
      </w:r>
      <w:r w:rsidRPr="00360789">
        <w:rPr>
          <w:rFonts w:ascii="Arial" w:hAnsi="Arial" w:cs="Arial"/>
          <w:color w:val="000000"/>
        </w:rPr>
        <w:t>SUN GUN</w:t>
      </w:r>
      <w:r w:rsidRPr="00360789">
        <w:rPr>
          <w:rStyle w:val="A55"/>
          <w:rFonts w:ascii="Arial" w:hAnsi="Arial" w:cs="Arial"/>
          <w:sz w:val="24"/>
          <w:szCs w:val="24"/>
        </w:rPr>
        <w:t xml:space="preserve">™ </w:t>
      </w:r>
      <w:r w:rsidRPr="00360789">
        <w:rPr>
          <w:rFonts w:ascii="Arial" w:hAnsi="Arial" w:cs="Arial"/>
          <w:color w:val="000000"/>
        </w:rPr>
        <w:t xml:space="preserve">to verify color match. Always compare the sprayout at 90° (face or head-on) and at angles between 20-60° (side tone) to the car. </w:t>
      </w:r>
    </w:p>
    <w:p w:rsidR="00360789" w:rsidRDefault="00360789" w:rsidP="00360789">
      <w:pPr>
        <w:pStyle w:val="Pa77"/>
        <w:rPr>
          <w:rFonts w:ascii="Arial" w:hAnsi="Arial" w:cs="Arial"/>
          <w:color w:val="000000"/>
        </w:rPr>
      </w:pPr>
      <w:r w:rsidRPr="00360789">
        <w:rPr>
          <w:rStyle w:val="A27"/>
          <w:rFonts w:ascii="Arial" w:hAnsi="Arial" w:cs="Arial"/>
          <w:b w:val="0"/>
          <w:sz w:val="28"/>
          <w:szCs w:val="28"/>
        </w:rPr>
        <w:t xml:space="preserve">7 </w:t>
      </w:r>
      <w:r w:rsidRPr="00360789">
        <w:rPr>
          <w:rFonts w:ascii="Arial" w:hAnsi="Arial" w:cs="Arial"/>
          <w:b/>
          <w:color w:val="000000"/>
          <w:sz w:val="28"/>
          <w:szCs w:val="28"/>
        </w:rPr>
        <w:t>When</w:t>
      </w:r>
      <w:r w:rsidRPr="00360789">
        <w:rPr>
          <w:rFonts w:ascii="Arial" w:hAnsi="Arial" w:cs="Arial"/>
          <w:color w:val="000000"/>
        </w:rPr>
        <w:t xml:space="preserve"> </w:t>
      </w:r>
    </w:p>
    <w:p w:rsidR="00360789" w:rsidRPr="00360789" w:rsidRDefault="00360789" w:rsidP="00360789">
      <w:pPr>
        <w:pStyle w:val="Pa77"/>
        <w:spacing w:after="260"/>
        <w:rPr>
          <w:rFonts w:ascii="Arial" w:hAnsi="Arial" w:cs="Arial"/>
          <w:color w:val="000000"/>
        </w:rPr>
      </w:pPr>
      <w:proofErr w:type="gramStart"/>
      <w:r w:rsidRPr="00360789">
        <w:rPr>
          <w:rFonts w:ascii="Arial" w:hAnsi="Arial" w:cs="Arial"/>
          <w:color w:val="000000"/>
        </w:rPr>
        <w:t>desired</w:t>
      </w:r>
      <w:proofErr w:type="gramEnd"/>
      <w:r w:rsidRPr="00360789">
        <w:rPr>
          <w:rFonts w:ascii="Arial" w:hAnsi="Arial" w:cs="Arial"/>
          <w:color w:val="000000"/>
        </w:rPr>
        <w:t xml:space="preserve"> color match is verified, mix enough basecoat color for the entire paint job. </w:t>
      </w:r>
    </w:p>
    <w:p w:rsidR="00360789" w:rsidRDefault="00360789" w:rsidP="00360789">
      <w:pPr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360789">
        <w:rPr>
          <w:rStyle w:val="A27"/>
          <w:rFonts w:ascii="Arial" w:hAnsi="Arial" w:cs="Arial"/>
          <w:b w:val="0"/>
          <w:sz w:val="28"/>
          <w:szCs w:val="28"/>
        </w:rPr>
        <w:t xml:space="preserve">8 </w:t>
      </w:r>
      <w:r w:rsidRPr="00360789">
        <w:rPr>
          <w:rFonts w:ascii="Arial" w:hAnsi="Arial" w:cs="Arial"/>
          <w:b/>
          <w:color w:val="000000"/>
          <w:sz w:val="28"/>
          <w:szCs w:val="28"/>
        </w:rPr>
        <w:t>File</w:t>
      </w:r>
      <w:r w:rsidRPr="0036078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60C9F" w:rsidRPr="00360789" w:rsidRDefault="00360789" w:rsidP="00360789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360789">
        <w:rPr>
          <w:rFonts w:ascii="Arial" w:hAnsi="Arial" w:cs="Arial"/>
          <w:color w:val="000000"/>
          <w:sz w:val="24"/>
          <w:szCs w:val="24"/>
        </w:rPr>
        <w:t>sprayout card in PPG sprayout card binder DOX44 or other suitable filing system for future reference.</w:t>
      </w:r>
    </w:p>
    <w:sectPr w:rsidR="00B60C9F" w:rsidRPr="0036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Bold">
    <w:altName w:val="DIN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lab ExtraBold">
    <w:altName w:val="Newslab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lab Bold">
    <w:altName w:val="New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OT-Medium">
    <w:altName w:val="DINOT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9"/>
    <w:rsid w:val="00360789"/>
    <w:rsid w:val="00B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1">
    <w:name w:val="Pa71"/>
    <w:basedOn w:val="Normal"/>
    <w:next w:val="Normal"/>
    <w:uiPriority w:val="99"/>
    <w:rsid w:val="00360789"/>
    <w:pPr>
      <w:autoSpaceDE w:val="0"/>
      <w:autoSpaceDN w:val="0"/>
      <w:adjustRightInd w:val="0"/>
      <w:spacing w:after="0" w:line="18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360789"/>
    <w:pPr>
      <w:autoSpaceDE w:val="0"/>
      <w:autoSpaceDN w:val="0"/>
      <w:adjustRightInd w:val="0"/>
      <w:spacing w:after="0" w:line="44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60789"/>
    <w:pPr>
      <w:autoSpaceDE w:val="0"/>
      <w:autoSpaceDN w:val="0"/>
      <w:adjustRightInd w:val="0"/>
      <w:spacing w:after="0" w:line="86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3">
    <w:name w:val="A3"/>
    <w:uiPriority w:val="99"/>
    <w:rsid w:val="00360789"/>
    <w:rPr>
      <w:rFonts w:ascii="Newslab ExtraBold" w:hAnsi="Newslab ExtraBold" w:cs="Newslab ExtraBold"/>
      <w:b/>
      <w:bCs/>
      <w:color w:val="000000"/>
      <w:sz w:val="80"/>
      <w:szCs w:val="80"/>
    </w:rPr>
  </w:style>
  <w:style w:type="paragraph" w:customStyle="1" w:styleId="Pa153">
    <w:name w:val="Pa153"/>
    <w:basedOn w:val="Normal"/>
    <w:next w:val="Normal"/>
    <w:uiPriority w:val="99"/>
    <w:rsid w:val="00360789"/>
    <w:pPr>
      <w:autoSpaceDE w:val="0"/>
      <w:autoSpaceDN w:val="0"/>
      <w:adjustRightInd w:val="0"/>
      <w:spacing w:after="0" w:line="18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27">
    <w:name w:val="A27"/>
    <w:uiPriority w:val="99"/>
    <w:rsid w:val="00360789"/>
    <w:rPr>
      <w:rFonts w:ascii="Newslab Bold" w:hAnsi="Newslab Bold" w:cs="Newslab Bold"/>
      <w:b/>
      <w:bCs/>
      <w:color w:val="000000"/>
      <w:sz w:val="72"/>
      <w:szCs w:val="72"/>
    </w:rPr>
  </w:style>
  <w:style w:type="character" w:customStyle="1" w:styleId="A11">
    <w:name w:val="A11"/>
    <w:uiPriority w:val="99"/>
    <w:rsid w:val="00360789"/>
    <w:rPr>
      <w:rFonts w:ascii="DINOT-Medium" w:hAnsi="DINOT-Medium" w:cs="DINOT-Medium"/>
      <w:color w:val="000000"/>
      <w:sz w:val="20"/>
      <w:szCs w:val="20"/>
    </w:rPr>
  </w:style>
  <w:style w:type="paragraph" w:customStyle="1" w:styleId="Pa77">
    <w:name w:val="Pa77"/>
    <w:basedOn w:val="Normal"/>
    <w:next w:val="Normal"/>
    <w:uiPriority w:val="99"/>
    <w:rsid w:val="00360789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360789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55">
    <w:name w:val="A55"/>
    <w:uiPriority w:val="99"/>
    <w:rsid w:val="00360789"/>
    <w:rPr>
      <w:rFonts w:ascii="DINOT-Medium" w:hAnsi="DINOT-Medium" w:cs="DINOT-Medium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1">
    <w:name w:val="Pa71"/>
    <w:basedOn w:val="Normal"/>
    <w:next w:val="Normal"/>
    <w:uiPriority w:val="99"/>
    <w:rsid w:val="00360789"/>
    <w:pPr>
      <w:autoSpaceDE w:val="0"/>
      <w:autoSpaceDN w:val="0"/>
      <w:adjustRightInd w:val="0"/>
      <w:spacing w:after="0" w:line="18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360789"/>
    <w:pPr>
      <w:autoSpaceDE w:val="0"/>
      <w:autoSpaceDN w:val="0"/>
      <w:adjustRightInd w:val="0"/>
      <w:spacing w:after="0" w:line="44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60789"/>
    <w:pPr>
      <w:autoSpaceDE w:val="0"/>
      <w:autoSpaceDN w:val="0"/>
      <w:adjustRightInd w:val="0"/>
      <w:spacing w:after="0" w:line="86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3">
    <w:name w:val="A3"/>
    <w:uiPriority w:val="99"/>
    <w:rsid w:val="00360789"/>
    <w:rPr>
      <w:rFonts w:ascii="Newslab ExtraBold" w:hAnsi="Newslab ExtraBold" w:cs="Newslab ExtraBold"/>
      <w:b/>
      <w:bCs/>
      <w:color w:val="000000"/>
      <w:sz w:val="80"/>
      <w:szCs w:val="80"/>
    </w:rPr>
  </w:style>
  <w:style w:type="paragraph" w:customStyle="1" w:styleId="Pa153">
    <w:name w:val="Pa153"/>
    <w:basedOn w:val="Normal"/>
    <w:next w:val="Normal"/>
    <w:uiPriority w:val="99"/>
    <w:rsid w:val="00360789"/>
    <w:pPr>
      <w:autoSpaceDE w:val="0"/>
      <w:autoSpaceDN w:val="0"/>
      <w:adjustRightInd w:val="0"/>
      <w:spacing w:after="0" w:line="18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27">
    <w:name w:val="A27"/>
    <w:uiPriority w:val="99"/>
    <w:rsid w:val="00360789"/>
    <w:rPr>
      <w:rFonts w:ascii="Newslab Bold" w:hAnsi="Newslab Bold" w:cs="Newslab Bold"/>
      <w:b/>
      <w:bCs/>
      <w:color w:val="000000"/>
      <w:sz w:val="72"/>
      <w:szCs w:val="72"/>
    </w:rPr>
  </w:style>
  <w:style w:type="character" w:customStyle="1" w:styleId="A11">
    <w:name w:val="A11"/>
    <w:uiPriority w:val="99"/>
    <w:rsid w:val="00360789"/>
    <w:rPr>
      <w:rFonts w:ascii="DINOT-Medium" w:hAnsi="DINOT-Medium" w:cs="DINOT-Medium"/>
      <w:color w:val="000000"/>
      <w:sz w:val="20"/>
      <w:szCs w:val="20"/>
    </w:rPr>
  </w:style>
  <w:style w:type="paragraph" w:customStyle="1" w:styleId="Pa77">
    <w:name w:val="Pa77"/>
    <w:basedOn w:val="Normal"/>
    <w:next w:val="Normal"/>
    <w:uiPriority w:val="99"/>
    <w:rsid w:val="00360789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360789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55">
    <w:name w:val="A55"/>
    <w:uiPriority w:val="99"/>
    <w:rsid w:val="00360789"/>
    <w:rPr>
      <w:rFonts w:ascii="DINOT-Medium" w:hAnsi="DINOT-Medium" w:cs="DINOT-Medium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scp4</dc:creator>
  <cp:lastModifiedBy>scp4</cp:lastModifiedBy>
  <cp:revision>1</cp:revision>
  <dcterms:created xsi:type="dcterms:W3CDTF">2017-12-28T17:02:00Z</dcterms:created>
  <dcterms:modified xsi:type="dcterms:W3CDTF">2017-12-28T17:07:00Z</dcterms:modified>
</cp:coreProperties>
</file>