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01" w:rsidRDefault="00446E06" w:rsidP="00B81101">
      <w:pPr>
        <w:pStyle w:val="Pa59"/>
        <w:ind w:right="-90"/>
        <w:jc w:val="center"/>
        <w:rPr>
          <w:rStyle w:val="A3"/>
          <w:rFonts w:ascii="Arial" w:hAnsi="Arial" w:cs="Arial"/>
          <w:sz w:val="40"/>
          <w:szCs w:val="40"/>
        </w:rPr>
      </w:pPr>
      <w:r>
        <w:rPr>
          <w:rStyle w:val="A3"/>
          <w:rFonts w:ascii="Arial" w:hAnsi="Arial" w:cs="Arial"/>
          <w:sz w:val="40"/>
          <w:szCs w:val="40"/>
        </w:rPr>
        <w:t>-</w:t>
      </w:r>
      <w:bookmarkStart w:id="0" w:name="_GoBack"/>
      <w:bookmarkEnd w:id="0"/>
      <w:r w:rsidR="00B81101" w:rsidRPr="00B81101">
        <w:rPr>
          <w:rStyle w:val="A3"/>
          <w:rFonts w:ascii="Arial" w:hAnsi="Arial" w:cs="Arial"/>
          <w:sz w:val="40"/>
          <w:szCs w:val="40"/>
        </w:rPr>
        <w:t>SPRAY GUN TECHNIQUE</w:t>
      </w:r>
    </w:p>
    <w:p w:rsidR="00363450" w:rsidRPr="00363450" w:rsidRDefault="00363450" w:rsidP="00363450">
      <w:pPr>
        <w:pStyle w:val="Default"/>
        <w:rPr>
          <w:rFonts w:ascii="Arial" w:hAnsi="Arial" w:cs="Arial"/>
        </w:rPr>
      </w:pPr>
      <w:r>
        <w:rPr>
          <w:rFonts w:ascii="Arial" w:hAnsi="Arial" w:cs="Arial"/>
        </w:rPr>
        <w:t>A good painter is able to produce a quality finish by controlling 3 aspects of his a</w:t>
      </w:r>
      <w:r w:rsidR="00215A7E">
        <w:rPr>
          <w:rFonts w:ascii="Arial" w:hAnsi="Arial" w:cs="Arial"/>
        </w:rPr>
        <w:t>pplication technique. Those 3 aspects are outlined below.</w:t>
      </w:r>
    </w:p>
    <w:p w:rsidR="00B81101" w:rsidRPr="00B81101" w:rsidRDefault="00B81101" w:rsidP="00B81101">
      <w:pPr>
        <w:pStyle w:val="Default"/>
      </w:pPr>
    </w:p>
    <w:p w:rsidR="00B81101" w:rsidRPr="00B81101" w:rsidRDefault="00B81101" w:rsidP="00B81101">
      <w:pPr>
        <w:pStyle w:val="Pa65"/>
        <w:spacing w:line="240" w:lineRule="auto"/>
        <w:ind w:right="-86"/>
        <w:rPr>
          <w:rFonts w:ascii="Arial" w:hAnsi="Arial" w:cs="Arial"/>
          <w:color w:val="000000"/>
          <w:sz w:val="32"/>
          <w:szCs w:val="32"/>
        </w:rPr>
      </w:pPr>
      <w:r w:rsidRPr="00B81101">
        <w:rPr>
          <w:rFonts w:ascii="Arial" w:hAnsi="Arial" w:cs="Arial"/>
          <w:b/>
          <w:bCs/>
          <w:color w:val="000000"/>
          <w:sz w:val="32"/>
          <w:szCs w:val="32"/>
        </w:rPr>
        <w:t>SPRAY GUN ANGLE</w:t>
      </w:r>
    </w:p>
    <w:p w:rsidR="00B81101" w:rsidRPr="00B81101" w:rsidRDefault="00B81101" w:rsidP="00B81101">
      <w:pPr>
        <w:pStyle w:val="Pa137"/>
        <w:spacing w:after="80"/>
        <w:ind w:right="-86"/>
        <w:rPr>
          <w:rFonts w:ascii="Arial" w:hAnsi="Arial" w:cs="Arial"/>
          <w:color w:val="000000"/>
        </w:rPr>
      </w:pPr>
      <w:r w:rsidRPr="00B81101">
        <w:rPr>
          <w:rFonts w:ascii="Arial" w:hAnsi="Arial" w:cs="Arial"/>
          <w:color w:val="000000"/>
        </w:rPr>
        <w:t xml:space="preserve">The recommended spray gun angle is 90° in relation to the surface being sprayed. At this angle, the product is transferred evenly to the surface. </w:t>
      </w:r>
    </w:p>
    <w:p w:rsidR="00B81101" w:rsidRPr="00B81101" w:rsidRDefault="00B81101" w:rsidP="00B81101">
      <w:pPr>
        <w:pStyle w:val="Default"/>
        <w:spacing w:after="80"/>
        <w:ind w:right="-86"/>
        <w:rPr>
          <w:rFonts w:ascii="Arial" w:hAnsi="Arial" w:cs="Arial"/>
        </w:rPr>
      </w:pPr>
      <w:r w:rsidRPr="00B81101">
        <w:rPr>
          <w:rFonts w:ascii="Arial" w:hAnsi="Arial" w:cs="Arial"/>
        </w:rPr>
        <w:t xml:space="preserve">Maintaining a perfect 90° angle to all surfaces is impossible, using it as a guideline increases the chances of the paint being deposited evenly. </w:t>
      </w:r>
    </w:p>
    <w:p w:rsidR="00B81101" w:rsidRPr="00B81101" w:rsidRDefault="00B81101" w:rsidP="00B81101">
      <w:pPr>
        <w:pStyle w:val="Default"/>
        <w:spacing w:after="200"/>
        <w:ind w:right="-86"/>
        <w:rPr>
          <w:rFonts w:ascii="Arial" w:hAnsi="Arial" w:cs="Arial"/>
        </w:rPr>
      </w:pPr>
      <w:r w:rsidRPr="00B81101">
        <w:rPr>
          <w:rFonts w:ascii="Arial" w:hAnsi="Arial" w:cs="Arial"/>
        </w:rPr>
        <w:t>This proper gun angle also reduces the possibility of striping or metallic mottling and better ensures proper film build and drying characteristics.</w:t>
      </w:r>
    </w:p>
    <w:p w:rsidR="00B81101" w:rsidRPr="00B81101" w:rsidRDefault="00B81101" w:rsidP="00B81101">
      <w:pPr>
        <w:pStyle w:val="Pa127"/>
        <w:spacing w:line="240" w:lineRule="auto"/>
        <w:ind w:right="-86"/>
        <w:rPr>
          <w:rFonts w:ascii="Arial" w:hAnsi="Arial" w:cs="Arial"/>
          <w:color w:val="000000"/>
          <w:sz w:val="32"/>
          <w:szCs w:val="32"/>
        </w:rPr>
      </w:pPr>
      <w:r w:rsidRPr="00B81101">
        <w:rPr>
          <w:rFonts w:ascii="Arial" w:hAnsi="Arial" w:cs="Arial"/>
          <w:b/>
          <w:bCs/>
          <w:color w:val="000000"/>
          <w:sz w:val="32"/>
          <w:szCs w:val="32"/>
        </w:rPr>
        <w:t>SPRAY GUN SPEED, PATH AND OVERLAP</w:t>
      </w:r>
    </w:p>
    <w:p w:rsidR="00B81101" w:rsidRPr="00B81101" w:rsidRDefault="00B81101" w:rsidP="00B81101">
      <w:pPr>
        <w:pStyle w:val="Pa137"/>
        <w:spacing w:after="80"/>
        <w:ind w:right="-86"/>
        <w:rPr>
          <w:rFonts w:ascii="Arial" w:hAnsi="Arial" w:cs="Arial"/>
          <w:color w:val="000000"/>
        </w:rPr>
      </w:pPr>
      <w:r w:rsidRPr="00B81101">
        <w:rPr>
          <w:rFonts w:ascii="Arial" w:hAnsi="Arial" w:cs="Arial"/>
          <w:color w:val="000000"/>
        </w:rPr>
        <w:t>Maintaining an even spray gun travel speed helps ensure uniform film build. The best way to judge gun speed is to watch the way the paint is striking the panel. Ask yourself the following questions while spraying:</w:t>
      </w:r>
    </w:p>
    <w:p w:rsidR="00B81101" w:rsidRPr="00B81101" w:rsidRDefault="00B81101" w:rsidP="00B81101">
      <w:pPr>
        <w:pStyle w:val="Pa140"/>
        <w:spacing w:after="80"/>
        <w:ind w:left="540" w:right="-86"/>
        <w:rPr>
          <w:rFonts w:ascii="Arial" w:hAnsi="Arial" w:cs="Arial"/>
          <w:color w:val="000000"/>
        </w:rPr>
      </w:pPr>
      <w:r w:rsidRPr="00B81101">
        <w:rPr>
          <w:rFonts w:ascii="Arial" w:hAnsi="Arial" w:cs="Arial"/>
          <w:b/>
          <w:bCs/>
          <w:color w:val="000000"/>
        </w:rPr>
        <w:t xml:space="preserve">• </w:t>
      </w:r>
      <w:r w:rsidRPr="00B81101">
        <w:rPr>
          <w:rFonts w:ascii="Arial" w:hAnsi="Arial" w:cs="Arial"/>
          <w:color w:val="000000"/>
        </w:rPr>
        <w:t xml:space="preserve">Is the paint </w:t>
      </w:r>
      <w:proofErr w:type="gramStart"/>
      <w:r w:rsidRPr="00B81101">
        <w:rPr>
          <w:rFonts w:ascii="Arial" w:hAnsi="Arial" w:cs="Arial"/>
          <w:color w:val="000000"/>
        </w:rPr>
        <w:t>laying</w:t>
      </w:r>
      <w:proofErr w:type="gramEnd"/>
      <w:r w:rsidRPr="00B81101">
        <w:rPr>
          <w:rFonts w:ascii="Arial" w:hAnsi="Arial" w:cs="Arial"/>
          <w:color w:val="000000"/>
        </w:rPr>
        <w:t xml:space="preserve"> down correctly? </w:t>
      </w:r>
    </w:p>
    <w:p w:rsidR="00B81101" w:rsidRPr="00B81101" w:rsidRDefault="00B81101" w:rsidP="00B81101">
      <w:pPr>
        <w:pStyle w:val="Pa140"/>
        <w:spacing w:after="80"/>
        <w:ind w:left="540" w:right="-86"/>
        <w:rPr>
          <w:rFonts w:ascii="Arial" w:hAnsi="Arial" w:cs="Arial"/>
          <w:color w:val="000000"/>
        </w:rPr>
      </w:pPr>
      <w:r w:rsidRPr="00B81101">
        <w:rPr>
          <w:rFonts w:ascii="Arial" w:hAnsi="Arial" w:cs="Arial"/>
          <w:b/>
          <w:bCs/>
          <w:color w:val="000000"/>
        </w:rPr>
        <w:t xml:space="preserve">• </w:t>
      </w:r>
      <w:r w:rsidRPr="00B81101">
        <w:rPr>
          <w:rFonts w:ascii="Arial" w:hAnsi="Arial" w:cs="Arial"/>
          <w:color w:val="000000"/>
        </w:rPr>
        <w:t xml:space="preserve">Is it wet enough? </w:t>
      </w:r>
    </w:p>
    <w:p w:rsidR="00B81101" w:rsidRPr="00B81101" w:rsidRDefault="00B81101" w:rsidP="00B81101">
      <w:pPr>
        <w:pStyle w:val="Pa141"/>
        <w:spacing w:after="80"/>
        <w:ind w:left="547" w:right="-86"/>
        <w:rPr>
          <w:rFonts w:ascii="Arial" w:hAnsi="Arial" w:cs="Arial"/>
          <w:color w:val="000000"/>
        </w:rPr>
      </w:pPr>
      <w:r w:rsidRPr="00B81101">
        <w:rPr>
          <w:rFonts w:ascii="Arial" w:hAnsi="Arial" w:cs="Arial"/>
          <w:b/>
          <w:bCs/>
          <w:color w:val="000000"/>
        </w:rPr>
        <w:t xml:space="preserve">• </w:t>
      </w:r>
      <w:r w:rsidRPr="00B81101">
        <w:rPr>
          <w:rFonts w:ascii="Arial" w:hAnsi="Arial" w:cs="Arial"/>
          <w:color w:val="000000"/>
        </w:rPr>
        <w:t xml:space="preserve">Is it even enough? </w:t>
      </w:r>
    </w:p>
    <w:p w:rsidR="00B81101" w:rsidRPr="00B81101" w:rsidRDefault="00B81101" w:rsidP="00B81101">
      <w:pPr>
        <w:pStyle w:val="Pa137"/>
        <w:spacing w:after="80"/>
        <w:ind w:right="-86"/>
        <w:rPr>
          <w:rFonts w:ascii="Arial" w:hAnsi="Arial" w:cs="Arial"/>
          <w:color w:val="000000"/>
        </w:rPr>
      </w:pPr>
      <w:r w:rsidRPr="00B81101">
        <w:rPr>
          <w:rFonts w:ascii="Arial" w:hAnsi="Arial" w:cs="Arial"/>
          <w:color w:val="000000"/>
        </w:rPr>
        <w:t xml:space="preserve">The spray gun path or overlap should provide the proper “wetness” without creating excessive film build. Use a consistent overlap of 50-75% as recommended in the PDS to achieve even film build characteristics in </w:t>
      </w:r>
      <w:r w:rsidRPr="00B81101">
        <w:rPr>
          <w:rFonts w:ascii="Arial" w:hAnsi="Arial" w:cs="Arial"/>
          <w:i/>
          <w:iCs/>
          <w:color w:val="000000"/>
        </w:rPr>
        <w:t xml:space="preserve">solvent borne </w:t>
      </w:r>
      <w:r w:rsidRPr="00B81101">
        <w:rPr>
          <w:rFonts w:ascii="Arial" w:hAnsi="Arial" w:cs="Arial"/>
          <w:color w:val="000000"/>
        </w:rPr>
        <w:t>products.</w:t>
      </w:r>
    </w:p>
    <w:p w:rsidR="00B60C9F" w:rsidRDefault="00B81101" w:rsidP="00B81101">
      <w:pPr>
        <w:ind w:left="0" w:right="-90" w:firstLine="0"/>
        <w:rPr>
          <w:rFonts w:ascii="Arial" w:hAnsi="Arial" w:cs="Arial"/>
          <w:sz w:val="24"/>
          <w:szCs w:val="24"/>
        </w:rPr>
      </w:pPr>
      <w:r w:rsidRPr="00B81101">
        <w:rPr>
          <w:rFonts w:ascii="Arial" w:hAnsi="Arial" w:cs="Arial"/>
          <w:sz w:val="24"/>
          <w:szCs w:val="24"/>
        </w:rPr>
        <w:t xml:space="preserve">When spraying tri-stage or candy paint, the overlap must be increased to </w:t>
      </w:r>
      <w:r w:rsidRPr="00B81101">
        <w:rPr>
          <w:rFonts w:ascii="Arial" w:hAnsi="Arial" w:cs="Arial"/>
          <w:b/>
          <w:bCs/>
          <w:sz w:val="24"/>
          <w:szCs w:val="24"/>
        </w:rPr>
        <w:t xml:space="preserve">90% </w:t>
      </w:r>
      <w:r w:rsidRPr="00B81101">
        <w:rPr>
          <w:rFonts w:ascii="Arial" w:hAnsi="Arial" w:cs="Arial"/>
          <w:sz w:val="24"/>
          <w:szCs w:val="24"/>
        </w:rPr>
        <w:t>to achieve an even finish in the color.</w:t>
      </w:r>
    </w:p>
    <w:p w:rsidR="00B81101" w:rsidRPr="00B81101" w:rsidRDefault="00B81101" w:rsidP="00B81101">
      <w:pPr>
        <w:pStyle w:val="Pa59"/>
        <w:rPr>
          <w:rFonts w:ascii="Arial" w:hAnsi="Arial" w:cs="Arial"/>
          <w:color w:val="000000"/>
          <w:sz w:val="32"/>
          <w:szCs w:val="32"/>
        </w:rPr>
      </w:pPr>
      <w:r w:rsidRPr="00B81101">
        <w:rPr>
          <w:rStyle w:val="A3"/>
          <w:rFonts w:ascii="Arial" w:hAnsi="Arial" w:cs="Arial"/>
          <w:sz w:val="32"/>
          <w:szCs w:val="32"/>
        </w:rPr>
        <w:t>SPRAY GUN DISTANCE</w:t>
      </w:r>
    </w:p>
    <w:p w:rsidR="00B81101" w:rsidRPr="00B81101" w:rsidRDefault="00B81101" w:rsidP="00B81101">
      <w:pPr>
        <w:pStyle w:val="Pa40"/>
        <w:spacing w:after="200" w:line="240" w:lineRule="auto"/>
        <w:rPr>
          <w:rFonts w:ascii="DINOT-Light" w:hAnsi="DINOT-Light" w:cs="DINOT-Light"/>
          <w:color w:val="000000"/>
        </w:rPr>
      </w:pPr>
      <w:r w:rsidRPr="00B81101">
        <w:rPr>
          <w:rFonts w:ascii="DINOT-Light" w:hAnsi="DINOT-Light" w:cs="DINOT-Light"/>
          <w:color w:val="000000"/>
        </w:rPr>
        <w:t>The distance from the surface will vary based on the repair size and the spray equipment used. The most common distance for PPG solvent</w:t>
      </w:r>
      <w:r>
        <w:rPr>
          <w:rFonts w:ascii="DINOT-Light" w:hAnsi="DINOT-Light" w:cs="DINOT-Light"/>
          <w:color w:val="000000"/>
        </w:rPr>
        <w:t xml:space="preserve"> </w:t>
      </w:r>
      <w:r w:rsidRPr="00B81101">
        <w:rPr>
          <w:rFonts w:ascii="DINOT-Light" w:hAnsi="DINOT-Light" w:cs="DINOT-Light"/>
          <w:color w:val="000000"/>
        </w:rPr>
        <w:t>borne products is 6-9 inches.</w:t>
      </w:r>
    </w:p>
    <w:p w:rsidR="00B81101" w:rsidRPr="00B81101" w:rsidRDefault="00B81101" w:rsidP="00B81101">
      <w:pPr>
        <w:pStyle w:val="Pa127"/>
        <w:spacing w:before="200"/>
        <w:rPr>
          <w:rFonts w:ascii="Arial" w:hAnsi="Arial" w:cs="Arial"/>
          <w:color w:val="000000"/>
          <w:sz w:val="28"/>
          <w:szCs w:val="28"/>
        </w:rPr>
      </w:pPr>
      <w:r w:rsidRPr="00B81101">
        <w:rPr>
          <w:rFonts w:ascii="Arial" w:hAnsi="Arial" w:cs="Arial"/>
          <w:b/>
          <w:bCs/>
          <w:color w:val="000000"/>
          <w:sz w:val="28"/>
          <w:szCs w:val="28"/>
        </w:rPr>
        <w:t xml:space="preserve">PROPER DISTANCE </w:t>
      </w:r>
      <w:r w:rsidRPr="00B81101">
        <w:rPr>
          <w:rFonts w:ascii="Arial" w:hAnsi="Arial" w:cs="Arial"/>
          <w:color w:val="000000"/>
          <w:sz w:val="28"/>
          <w:szCs w:val="28"/>
        </w:rPr>
        <w:t>6-9”</w:t>
      </w:r>
    </w:p>
    <w:p w:rsidR="00B81101" w:rsidRPr="00B81101" w:rsidRDefault="00B81101" w:rsidP="00B81101">
      <w:pPr>
        <w:pStyle w:val="Pa40"/>
        <w:spacing w:after="80"/>
        <w:rPr>
          <w:rFonts w:ascii="Arial" w:hAnsi="Arial" w:cs="Arial"/>
          <w:color w:val="000000"/>
        </w:rPr>
      </w:pPr>
      <w:r w:rsidRPr="00B81101">
        <w:rPr>
          <w:rFonts w:ascii="Arial" w:hAnsi="Arial" w:cs="Arial"/>
          <w:color w:val="000000"/>
        </w:rPr>
        <w:t>Holding the gun at the recommended distance allows the right amount of material to reach the panel, aiding in flow and leveling.</w:t>
      </w:r>
    </w:p>
    <w:p w:rsidR="00B81101" w:rsidRPr="00B81101" w:rsidRDefault="00B81101" w:rsidP="00B81101">
      <w:pPr>
        <w:pStyle w:val="Pa40"/>
        <w:spacing w:after="80"/>
        <w:rPr>
          <w:rFonts w:ascii="Arial" w:hAnsi="Arial" w:cs="Arial"/>
          <w:color w:val="000000"/>
        </w:rPr>
      </w:pPr>
      <w:r w:rsidRPr="00B81101">
        <w:rPr>
          <w:rFonts w:ascii="Arial" w:hAnsi="Arial" w:cs="Arial"/>
          <w:color w:val="000000"/>
        </w:rPr>
        <w:t>This technique enables the following:</w:t>
      </w:r>
    </w:p>
    <w:p w:rsidR="00B81101" w:rsidRPr="00B81101" w:rsidRDefault="00B81101" w:rsidP="00B81101">
      <w:pPr>
        <w:pStyle w:val="Pa140"/>
        <w:spacing w:after="80"/>
        <w:ind w:left="540"/>
        <w:rPr>
          <w:rFonts w:ascii="Arial" w:hAnsi="Arial" w:cs="Arial"/>
          <w:color w:val="000000"/>
        </w:rPr>
      </w:pPr>
      <w:r w:rsidRPr="00B81101">
        <w:rPr>
          <w:rFonts w:ascii="Arial" w:hAnsi="Arial" w:cs="Arial"/>
          <w:b/>
          <w:bCs/>
          <w:color w:val="000000"/>
        </w:rPr>
        <w:t xml:space="preserve">• </w:t>
      </w:r>
      <w:r w:rsidRPr="00B81101">
        <w:rPr>
          <w:rFonts w:ascii="Arial" w:hAnsi="Arial" w:cs="Arial"/>
          <w:color w:val="000000"/>
        </w:rPr>
        <w:t xml:space="preserve">Allows the correct in-flight solvent loss </w:t>
      </w:r>
    </w:p>
    <w:p w:rsidR="00B81101" w:rsidRPr="00B81101" w:rsidRDefault="00B81101" w:rsidP="00B81101">
      <w:pPr>
        <w:pStyle w:val="Pa140"/>
        <w:spacing w:after="80"/>
        <w:ind w:left="540"/>
        <w:rPr>
          <w:rFonts w:ascii="Arial" w:hAnsi="Arial" w:cs="Arial"/>
          <w:color w:val="000000"/>
        </w:rPr>
      </w:pPr>
      <w:r w:rsidRPr="00B81101">
        <w:rPr>
          <w:rFonts w:ascii="Arial" w:hAnsi="Arial" w:cs="Arial"/>
          <w:b/>
          <w:bCs/>
          <w:color w:val="000000"/>
        </w:rPr>
        <w:t xml:space="preserve">• </w:t>
      </w:r>
      <w:r w:rsidRPr="00B81101">
        <w:rPr>
          <w:rFonts w:ascii="Arial" w:hAnsi="Arial" w:cs="Arial"/>
          <w:color w:val="000000"/>
        </w:rPr>
        <w:t xml:space="preserve">Dries and cures correctly </w:t>
      </w:r>
    </w:p>
    <w:p w:rsidR="00B81101" w:rsidRPr="00B81101" w:rsidRDefault="00B81101" w:rsidP="00B81101">
      <w:pPr>
        <w:pStyle w:val="Pa140"/>
        <w:spacing w:after="80"/>
        <w:ind w:left="540"/>
        <w:rPr>
          <w:rFonts w:ascii="Arial" w:hAnsi="Arial" w:cs="Arial"/>
          <w:color w:val="000000"/>
        </w:rPr>
      </w:pPr>
      <w:r w:rsidRPr="00B81101">
        <w:rPr>
          <w:rFonts w:ascii="Arial" w:hAnsi="Arial" w:cs="Arial"/>
          <w:b/>
          <w:bCs/>
          <w:color w:val="000000"/>
        </w:rPr>
        <w:t xml:space="preserve">• </w:t>
      </w:r>
      <w:r w:rsidRPr="00B81101">
        <w:rPr>
          <w:rFonts w:ascii="Arial" w:hAnsi="Arial" w:cs="Arial"/>
          <w:color w:val="000000"/>
        </w:rPr>
        <w:t xml:space="preserve">Provides even film build </w:t>
      </w:r>
    </w:p>
    <w:p w:rsidR="00B81101" w:rsidRDefault="00B81101" w:rsidP="00B81101">
      <w:pPr>
        <w:spacing w:after="80"/>
        <w:ind w:left="540" w:right="-90" w:firstLine="0"/>
        <w:rPr>
          <w:rFonts w:ascii="Arial" w:hAnsi="Arial" w:cs="Arial"/>
          <w:color w:val="000000"/>
          <w:sz w:val="24"/>
          <w:szCs w:val="24"/>
        </w:rPr>
      </w:pPr>
      <w:r w:rsidRPr="00B81101">
        <w:rPr>
          <w:rFonts w:ascii="Arial" w:hAnsi="Arial" w:cs="Arial"/>
          <w:b/>
          <w:bCs/>
          <w:color w:val="000000"/>
          <w:sz w:val="24"/>
          <w:szCs w:val="24"/>
        </w:rPr>
        <w:t xml:space="preserve">• </w:t>
      </w:r>
      <w:r w:rsidRPr="00B81101">
        <w:rPr>
          <w:rFonts w:ascii="Arial" w:hAnsi="Arial" w:cs="Arial"/>
          <w:color w:val="000000"/>
          <w:sz w:val="24"/>
          <w:szCs w:val="24"/>
        </w:rPr>
        <w:t>Allows for proper adhesion</w:t>
      </w:r>
    </w:p>
    <w:p w:rsidR="00215A7E" w:rsidRDefault="00215A7E" w:rsidP="00B81101">
      <w:pPr>
        <w:spacing w:after="80"/>
        <w:ind w:left="540" w:right="-90" w:firstLine="0"/>
        <w:rPr>
          <w:rFonts w:ascii="Arial" w:hAnsi="Arial" w:cs="Arial"/>
          <w:color w:val="000000"/>
          <w:sz w:val="24"/>
          <w:szCs w:val="24"/>
        </w:rPr>
      </w:pPr>
    </w:p>
    <w:p w:rsidR="00215A7E" w:rsidRPr="00B81101" w:rsidRDefault="00215A7E" w:rsidP="00B81101">
      <w:pPr>
        <w:spacing w:after="80"/>
        <w:ind w:left="540" w:right="-90" w:firstLine="0"/>
        <w:rPr>
          <w:rFonts w:ascii="Arial" w:hAnsi="Arial" w:cs="Arial"/>
          <w:color w:val="000000"/>
          <w:sz w:val="24"/>
          <w:szCs w:val="24"/>
        </w:rPr>
      </w:pPr>
    </w:p>
    <w:p w:rsidR="00B81101" w:rsidRPr="00B81101" w:rsidRDefault="00B81101" w:rsidP="00B81101">
      <w:pPr>
        <w:pStyle w:val="Pa65"/>
        <w:spacing w:line="240" w:lineRule="auto"/>
        <w:rPr>
          <w:rFonts w:ascii="Arial" w:hAnsi="Arial" w:cs="Arial"/>
          <w:color w:val="000000"/>
          <w:sz w:val="28"/>
          <w:szCs w:val="28"/>
        </w:rPr>
      </w:pPr>
      <w:r w:rsidRPr="00B81101">
        <w:rPr>
          <w:rFonts w:ascii="Arial" w:hAnsi="Arial" w:cs="Arial"/>
          <w:b/>
          <w:bCs/>
          <w:color w:val="000000"/>
          <w:sz w:val="28"/>
          <w:szCs w:val="28"/>
        </w:rPr>
        <w:lastRenderedPageBreak/>
        <w:t xml:space="preserve">CLOSER DISTANCE </w:t>
      </w:r>
      <w:r w:rsidRPr="00B81101">
        <w:rPr>
          <w:rFonts w:ascii="Arial" w:hAnsi="Arial" w:cs="Arial"/>
          <w:color w:val="000000"/>
          <w:sz w:val="28"/>
          <w:szCs w:val="28"/>
        </w:rPr>
        <w:t>3-4”</w:t>
      </w:r>
    </w:p>
    <w:p w:rsidR="00B81101" w:rsidRDefault="00B81101" w:rsidP="00B81101">
      <w:pPr>
        <w:pStyle w:val="Pa40"/>
        <w:spacing w:after="200"/>
        <w:rPr>
          <w:rFonts w:ascii="Arial" w:hAnsi="Arial" w:cs="Arial"/>
          <w:color w:val="000000"/>
        </w:rPr>
      </w:pPr>
      <w:r w:rsidRPr="00B81101">
        <w:rPr>
          <w:rFonts w:ascii="Arial" w:hAnsi="Arial" w:cs="Arial"/>
          <w:color w:val="000000"/>
        </w:rPr>
        <w:t>Holding the gun closer than recommended restricts the separation of atomized particles, resulting in excessive wetting of the product.</w:t>
      </w:r>
    </w:p>
    <w:p w:rsidR="00B81101" w:rsidRPr="00B81101" w:rsidRDefault="00B81101" w:rsidP="00B81101">
      <w:pPr>
        <w:pStyle w:val="Pa40"/>
        <w:spacing w:after="80"/>
        <w:rPr>
          <w:rFonts w:ascii="Arial" w:hAnsi="Arial" w:cs="Arial"/>
          <w:color w:val="000000"/>
        </w:rPr>
      </w:pPr>
      <w:r w:rsidRPr="00B81101">
        <w:rPr>
          <w:rFonts w:ascii="Arial" w:hAnsi="Arial" w:cs="Arial"/>
          <w:color w:val="000000"/>
        </w:rPr>
        <w:t>Holding the gun too close:</w:t>
      </w:r>
    </w:p>
    <w:p w:rsidR="00B81101" w:rsidRPr="00B81101" w:rsidRDefault="00B81101" w:rsidP="00B81101">
      <w:pPr>
        <w:pStyle w:val="Pa140"/>
        <w:spacing w:after="80"/>
        <w:ind w:left="547"/>
        <w:rPr>
          <w:rFonts w:ascii="Arial" w:hAnsi="Arial" w:cs="Arial"/>
          <w:color w:val="000000"/>
        </w:rPr>
      </w:pPr>
      <w:r w:rsidRPr="00B81101">
        <w:rPr>
          <w:rFonts w:ascii="Arial" w:hAnsi="Arial" w:cs="Arial"/>
          <w:b/>
          <w:bCs/>
          <w:color w:val="000000"/>
        </w:rPr>
        <w:t xml:space="preserve">• </w:t>
      </w:r>
      <w:r w:rsidRPr="00B81101">
        <w:rPr>
          <w:rFonts w:ascii="Arial" w:hAnsi="Arial" w:cs="Arial"/>
          <w:color w:val="000000"/>
        </w:rPr>
        <w:t xml:space="preserve">Drives solvent-rich material onto the surface, leading to insufficient film build </w:t>
      </w:r>
    </w:p>
    <w:p w:rsidR="00B81101" w:rsidRPr="00B81101" w:rsidRDefault="00B81101" w:rsidP="00B81101">
      <w:pPr>
        <w:pStyle w:val="Pa140"/>
        <w:spacing w:after="80"/>
        <w:ind w:left="540"/>
        <w:rPr>
          <w:rFonts w:ascii="Arial" w:hAnsi="Arial" w:cs="Arial"/>
          <w:color w:val="000000"/>
        </w:rPr>
      </w:pPr>
      <w:r w:rsidRPr="00B81101">
        <w:rPr>
          <w:rFonts w:ascii="Arial" w:hAnsi="Arial" w:cs="Arial"/>
          <w:b/>
          <w:bCs/>
          <w:color w:val="000000"/>
        </w:rPr>
        <w:t xml:space="preserve">• </w:t>
      </w:r>
      <w:r w:rsidRPr="00B81101">
        <w:rPr>
          <w:rFonts w:ascii="Arial" w:hAnsi="Arial" w:cs="Arial"/>
          <w:color w:val="000000"/>
        </w:rPr>
        <w:t>Traps solvents that can lead to die-back and solvent popping</w:t>
      </w:r>
    </w:p>
    <w:p w:rsidR="00B81101" w:rsidRPr="00B81101" w:rsidRDefault="00B81101" w:rsidP="00B81101">
      <w:pPr>
        <w:pStyle w:val="Pa141"/>
        <w:spacing w:after="200"/>
        <w:ind w:left="540"/>
        <w:rPr>
          <w:rFonts w:ascii="Arial" w:hAnsi="Arial" w:cs="Arial"/>
          <w:color w:val="000000"/>
        </w:rPr>
      </w:pPr>
      <w:r w:rsidRPr="00B81101">
        <w:rPr>
          <w:rFonts w:ascii="Arial" w:hAnsi="Arial" w:cs="Arial"/>
          <w:b/>
          <w:bCs/>
          <w:color w:val="000000"/>
        </w:rPr>
        <w:t xml:space="preserve">• </w:t>
      </w:r>
      <w:r w:rsidRPr="00B81101">
        <w:rPr>
          <w:rFonts w:ascii="Arial" w:hAnsi="Arial" w:cs="Arial"/>
          <w:color w:val="000000"/>
        </w:rPr>
        <w:t xml:space="preserve">Slows dry and cure times </w:t>
      </w:r>
    </w:p>
    <w:p w:rsidR="00B81101" w:rsidRPr="00B81101" w:rsidRDefault="00B81101" w:rsidP="00B81101">
      <w:pPr>
        <w:pStyle w:val="Pa127"/>
        <w:spacing w:before="200"/>
        <w:rPr>
          <w:rFonts w:ascii="Arial" w:hAnsi="Arial" w:cs="Arial"/>
          <w:color w:val="000000"/>
          <w:sz w:val="28"/>
          <w:szCs w:val="28"/>
        </w:rPr>
      </w:pPr>
      <w:r w:rsidRPr="00B81101">
        <w:rPr>
          <w:rFonts w:ascii="Arial" w:hAnsi="Arial" w:cs="Arial"/>
          <w:b/>
          <w:bCs/>
          <w:color w:val="000000"/>
          <w:sz w:val="28"/>
          <w:szCs w:val="28"/>
        </w:rPr>
        <w:t xml:space="preserve">GREATER DISTANCE </w:t>
      </w:r>
      <w:r w:rsidRPr="00B81101">
        <w:rPr>
          <w:rFonts w:ascii="Arial" w:hAnsi="Arial" w:cs="Arial"/>
          <w:color w:val="000000"/>
          <w:sz w:val="28"/>
          <w:szCs w:val="28"/>
        </w:rPr>
        <w:t>10-15”</w:t>
      </w:r>
    </w:p>
    <w:p w:rsidR="00B81101" w:rsidRPr="00B81101" w:rsidRDefault="00B81101" w:rsidP="00363450">
      <w:pPr>
        <w:pStyle w:val="Pa40"/>
        <w:spacing w:after="80"/>
        <w:rPr>
          <w:rFonts w:ascii="Arial" w:hAnsi="Arial" w:cs="Arial"/>
          <w:color w:val="000000"/>
        </w:rPr>
      </w:pPr>
      <w:r w:rsidRPr="00B81101">
        <w:rPr>
          <w:rFonts w:ascii="Arial" w:hAnsi="Arial" w:cs="Arial"/>
          <w:color w:val="000000"/>
        </w:rPr>
        <w:t>Holding the gun farther back from the surface than recommended allows the atomized product to widely separate and will lack the required wetting on impact.</w:t>
      </w:r>
    </w:p>
    <w:p w:rsidR="00B81101" w:rsidRPr="00B81101" w:rsidRDefault="00B81101" w:rsidP="00363450">
      <w:pPr>
        <w:pStyle w:val="Pa40"/>
        <w:spacing w:after="80"/>
        <w:rPr>
          <w:rFonts w:ascii="Arial" w:hAnsi="Arial" w:cs="Arial"/>
          <w:color w:val="000000"/>
        </w:rPr>
      </w:pPr>
      <w:r w:rsidRPr="00B81101">
        <w:rPr>
          <w:rFonts w:ascii="Arial" w:hAnsi="Arial" w:cs="Arial"/>
          <w:color w:val="000000"/>
        </w:rPr>
        <w:t>Holding the gun too far:</w:t>
      </w:r>
    </w:p>
    <w:p w:rsidR="00B81101" w:rsidRPr="00B81101" w:rsidRDefault="00B81101" w:rsidP="00363450">
      <w:pPr>
        <w:pStyle w:val="Pa140"/>
        <w:spacing w:after="80"/>
        <w:ind w:left="540"/>
        <w:rPr>
          <w:rFonts w:ascii="Arial" w:hAnsi="Arial" w:cs="Arial"/>
          <w:color w:val="000000"/>
        </w:rPr>
      </w:pPr>
      <w:r w:rsidRPr="00B81101">
        <w:rPr>
          <w:rFonts w:ascii="Arial" w:hAnsi="Arial" w:cs="Arial"/>
          <w:b/>
          <w:bCs/>
          <w:color w:val="000000"/>
        </w:rPr>
        <w:t xml:space="preserve">• </w:t>
      </w:r>
      <w:r w:rsidRPr="00B81101">
        <w:rPr>
          <w:rFonts w:ascii="Arial" w:hAnsi="Arial" w:cs="Arial"/>
          <w:color w:val="000000"/>
        </w:rPr>
        <w:t>Causes material loss due to in-flight solvent loss</w:t>
      </w:r>
    </w:p>
    <w:p w:rsidR="00B81101" w:rsidRPr="00B81101" w:rsidRDefault="00B81101" w:rsidP="00363450">
      <w:pPr>
        <w:pStyle w:val="Pa140"/>
        <w:spacing w:after="80"/>
        <w:ind w:left="540"/>
        <w:rPr>
          <w:rFonts w:ascii="Arial" w:hAnsi="Arial" w:cs="Arial"/>
          <w:color w:val="000000"/>
        </w:rPr>
      </w:pPr>
      <w:r w:rsidRPr="00B81101">
        <w:rPr>
          <w:rFonts w:ascii="Arial" w:hAnsi="Arial" w:cs="Arial"/>
          <w:b/>
          <w:bCs/>
          <w:color w:val="000000"/>
        </w:rPr>
        <w:t xml:space="preserve">• </w:t>
      </w:r>
      <w:r w:rsidRPr="00B81101">
        <w:rPr>
          <w:rFonts w:ascii="Arial" w:hAnsi="Arial" w:cs="Arial"/>
          <w:color w:val="000000"/>
        </w:rPr>
        <w:t>Dries product too fast (will have a dry, rough film)</w:t>
      </w:r>
    </w:p>
    <w:p w:rsidR="00B81101" w:rsidRPr="00B81101" w:rsidRDefault="00B81101" w:rsidP="00363450">
      <w:pPr>
        <w:pStyle w:val="Pa140"/>
        <w:spacing w:after="80"/>
        <w:ind w:left="540"/>
        <w:rPr>
          <w:rFonts w:ascii="Arial" w:hAnsi="Arial" w:cs="Arial"/>
          <w:color w:val="000000"/>
        </w:rPr>
      </w:pPr>
      <w:r w:rsidRPr="00B81101">
        <w:rPr>
          <w:rFonts w:ascii="Arial" w:hAnsi="Arial" w:cs="Arial"/>
          <w:b/>
          <w:bCs/>
          <w:color w:val="000000"/>
        </w:rPr>
        <w:t xml:space="preserve">• </w:t>
      </w:r>
      <w:r w:rsidRPr="00B81101">
        <w:rPr>
          <w:rFonts w:ascii="Arial" w:hAnsi="Arial" w:cs="Arial"/>
          <w:color w:val="000000"/>
        </w:rPr>
        <w:t>Results in insufficient film build</w:t>
      </w:r>
    </w:p>
    <w:p w:rsidR="00B81101" w:rsidRPr="00B81101" w:rsidRDefault="00B81101" w:rsidP="00B81101">
      <w:pPr>
        <w:pStyle w:val="Pa140"/>
        <w:spacing w:after="80"/>
        <w:ind w:left="540"/>
        <w:rPr>
          <w:rFonts w:ascii="Arial" w:hAnsi="Arial" w:cs="Arial"/>
          <w:color w:val="000000"/>
        </w:rPr>
      </w:pPr>
      <w:r w:rsidRPr="00B81101">
        <w:rPr>
          <w:rFonts w:ascii="Arial" w:hAnsi="Arial" w:cs="Arial"/>
          <w:b/>
          <w:bCs/>
          <w:color w:val="000000"/>
        </w:rPr>
        <w:t xml:space="preserve">• </w:t>
      </w:r>
      <w:r w:rsidRPr="00B81101">
        <w:rPr>
          <w:rFonts w:ascii="Arial" w:hAnsi="Arial" w:cs="Arial"/>
          <w:color w:val="000000"/>
        </w:rPr>
        <w:t>Causes improper wetting of material</w:t>
      </w:r>
    </w:p>
    <w:p w:rsidR="00B81101" w:rsidRPr="00B81101" w:rsidRDefault="00B81101" w:rsidP="00363450">
      <w:pPr>
        <w:ind w:left="540" w:right="-90" w:firstLine="0"/>
        <w:rPr>
          <w:rFonts w:ascii="Arial" w:hAnsi="Arial" w:cs="Arial"/>
          <w:sz w:val="24"/>
          <w:szCs w:val="24"/>
        </w:rPr>
      </w:pPr>
      <w:r w:rsidRPr="00B81101">
        <w:rPr>
          <w:rFonts w:ascii="Arial" w:hAnsi="Arial" w:cs="Arial"/>
          <w:b/>
          <w:bCs/>
          <w:color w:val="000000"/>
          <w:sz w:val="24"/>
          <w:szCs w:val="24"/>
        </w:rPr>
        <w:t xml:space="preserve">• </w:t>
      </w:r>
      <w:r w:rsidRPr="00B81101">
        <w:rPr>
          <w:rFonts w:ascii="Arial" w:hAnsi="Arial" w:cs="Arial"/>
          <w:color w:val="000000"/>
          <w:sz w:val="24"/>
          <w:szCs w:val="24"/>
        </w:rPr>
        <w:t>May require more coats to cover</w:t>
      </w:r>
    </w:p>
    <w:sectPr w:rsidR="00B81101" w:rsidRPr="00B81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slab Bold">
    <w:altName w:val="Newslab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OT-Light">
    <w:altName w:val="DINO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101"/>
    <w:rsid w:val="00215A7E"/>
    <w:rsid w:val="00363450"/>
    <w:rsid w:val="00446E06"/>
    <w:rsid w:val="00B60C9F"/>
    <w:rsid w:val="00B8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101"/>
    <w:pPr>
      <w:autoSpaceDE w:val="0"/>
      <w:autoSpaceDN w:val="0"/>
      <w:adjustRightInd w:val="0"/>
      <w:spacing w:after="0" w:line="240" w:lineRule="auto"/>
      <w:ind w:left="0" w:firstLine="0"/>
    </w:pPr>
    <w:rPr>
      <w:rFonts w:ascii="Newslab Bold" w:hAnsi="Newslab Bold" w:cs="Newslab Bold"/>
      <w:color w:val="000000"/>
      <w:sz w:val="24"/>
      <w:szCs w:val="24"/>
    </w:rPr>
  </w:style>
  <w:style w:type="paragraph" w:customStyle="1" w:styleId="Pa59">
    <w:name w:val="Pa59"/>
    <w:basedOn w:val="Default"/>
    <w:next w:val="Default"/>
    <w:uiPriority w:val="99"/>
    <w:rsid w:val="00B81101"/>
    <w:pPr>
      <w:spacing w:line="241" w:lineRule="atLeast"/>
    </w:pPr>
    <w:rPr>
      <w:rFonts w:cstheme="minorBidi"/>
      <w:color w:val="auto"/>
    </w:rPr>
  </w:style>
  <w:style w:type="character" w:customStyle="1" w:styleId="A3">
    <w:name w:val="A3"/>
    <w:uiPriority w:val="99"/>
    <w:rsid w:val="00B81101"/>
    <w:rPr>
      <w:rFonts w:cs="Newslab Bold"/>
      <w:b/>
      <w:bCs/>
      <w:color w:val="000000"/>
      <w:sz w:val="80"/>
      <w:szCs w:val="80"/>
    </w:rPr>
  </w:style>
  <w:style w:type="paragraph" w:customStyle="1" w:styleId="Pa65">
    <w:name w:val="Pa65"/>
    <w:basedOn w:val="Default"/>
    <w:next w:val="Default"/>
    <w:uiPriority w:val="99"/>
    <w:rsid w:val="00B81101"/>
    <w:pPr>
      <w:spacing w:line="441" w:lineRule="atLeast"/>
    </w:pPr>
    <w:rPr>
      <w:rFonts w:cstheme="minorBidi"/>
      <w:color w:val="auto"/>
    </w:rPr>
  </w:style>
  <w:style w:type="paragraph" w:customStyle="1" w:styleId="Pa137">
    <w:name w:val="Pa137"/>
    <w:basedOn w:val="Default"/>
    <w:next w:val="Default"/>
    <w:uiPriority w:val="99"/>
    <w:rsid w:val="00B81101"/>
    <w:pPr>
      <w:spacing w:line="281" w:lineRule="atLeast"/>
    </w:pPr>
    <w:rPr>
      <w:rFonts w:cstheme="minorBidi"/>
      <w:color w:val="auto"/>
    </w:rPr>
  </w:style>
  <w:style w:type="paragraph" w:customStyle="1" w:styleId="Pa127">
    <w:name w:val="Pa127"/>
    <w:basedOn w:val="Default"/>
    <w:next w:val="Default"/>
    <w:uiPriority w:val="99"/>
    <w:rsid w:val="00B81101"/>
    <w:pPr>
      <w:spacing w:line="441" w:lineRule="atLeast"/>
    </w:pPr>
    <w:rPr>
      <w:rFonts w:cstheme="minorBidi"/>
      <w:color w:val="auto"/>
    </w:rPr>
  </w:style>
  <w:style w:type="paragraph" w:customStyle="1" w:styleId="Pa140">
    <w:name w:val="Pa140"/>
    <w:basedOn w:val="Default"/>
    <w:next w:val="Default"/>
    <w:uiPriority w:val="99"/>
    <w:rsid w:val="00B81101"/>
    <w:pPr>
      <w:spacing w:line="281" w:lineRule="atLeast"/>
    </w:pPr>
    <w:rPr>
      <w:rFonts w:cstheme="minorBidi"/>
      <w:color w:val="auto"/>
    </w:rPr>
  </w:style>
  <w:style w:type="paragraph" w:customStyle="1" w:styleId="Pa141">
    <w:name w:val="Pa141"/>
    <w:basedOn w:val="Default"/>
    <w:next w:val="Default"/>
    <w:uiPriority w:val="99"/>
    <w:rsid w:val="00B81101"/>
    <w:pPr>
      <w:spacing w:line="281" w:lineRule="atLeast"/>
    </w:pPr>
    <w:rPr>
      <w:rFonts w:cstheme="minorBidi"/>
      <w:color w:val="auto"/>
    </w:rPr>
  </w:style>
  <w:style w:type="paragraph" w:customStyle="1" w:styleId="Pa40">
    <w:name w:val="Pa40"/>
    <w:basedOn w:val="Default"/>
    <w:next w:val="Default"/>
    <w:uiPriority w:val="99"/>
    <w:rsid w:val="00B81101"/>
    <w:pPr>
      <w:spacing w:line="28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101"/>
    <w:pPr>
      <w:autoSpaceDE w:val="0"/>
      <w:autoSpaceDN w:val="0"/>
      <w:adjustRightInd w:val="0"/>
      <w:spacing w:after="0" w:line="240" w:lineRule="auto"/>
      <w:ind w:left="0" w:firstLine="0"/>
    </w:pPr>
    <w:rPr>
      <w:rFonts w:ascii="Newslab Bold" w:hAnsi="Newslab Bold" w:cs="Newslab Bold"/>
      <w:color w:val="000000"/>
      <w:sz w:val="24"/>
      <w:szCs w:val="24"/>
    </w:rPr>
  </w:style>
  <w:style w:type="paragraph" w:customStyle="1" w:styleId="Pa59">
    <w:name w:val="Pa59"/>
    <w:basedOn w:val="Default"/>
    <w:next w:val="Default"/>
    <w:uiPriority w:val="99"/>
    <w:rsid w:val="00B81101"/>
    <w:pPr>
      <w:spacing w:line="241" w:lineRule="atLeast"/>
    </w:pPr>
    <w:rPr>
      <w:rFonts w:cstheme="minorBidi"/>
      <w:color w:val="auto"/>
    </w:rPr>
  </w:style>
  <w:style w:type="character" w:customStyle="1" w:styleId="A3">
    <w:name w:val="A3"/>
    <w:uiPriority w:val="99"/>
    <w:rsid w:val="00B81101"/>
    <w:rPr>
      <w:rFonts w:cs="Newslab Bold"/>
      <w:b/>
      <w:bCs/>
      <w:color w:val="000000"/>
      <w:sz w:val="80"/>
      <w:szCs w:val="80"/>
    </w:rPr>
  </w:style>
  <w:style w:type="paragraph" w:customStyle="1" w:styleId="Pa65">
    <w:name w:val="Pa65"/>
    <w:basedOn w:val="Default"/>
    <w:next w:val="Default"/>
    <w:uiPriority w:val="99"/>
    <w:rsid w:val="00B81101"/>
    <w:pPr>
      <w:spacing w:line="441" w:lineRule="atLeast"/>
    </w:pPr>
    <w:rPr>
      <w:rFonts w:cstheme="minorBidi"/>
      <w:color w:val="auto"/>
    </w:rPr>
  </w:style>
  <w:style w:type="paragraph" w:customStyle="1" w:styleId="Pa137">
    <w:name w:val="Pa137"/>
    <w:basedOn w:val="Default"/>
    <w:next w:val="Default"/>
    <w:uiPriority w:val="99"/>
    <w:rsid w:val="00B81101"/>
    <w:pPr>
      <w:spacing w:line="281" w:lineRule="atLeast"/>
    </w:pPr>
    <w:rPr>
      <w:rFonts w:cstheme="minorBidi"/>
      <w:color w:val="auto"/>
    </w:rPr>
  </w:style>
  <w:style w:type="paragraph" w:customStyle="1" w:styleId="Pa127">
    <w:name w:val="Pa127"/>
    <w:basedOn w:val="Default"/>
    <w:next w:val="Default"/>
    <w:uiPriority w:val="99"/>
    <w:rsid w:val="00B81101"/>
    <w:pPr>
      <w:spacing w:line="441" w:lineRule="atLeast"/>
    </w:pPr>
    <w:rPr>
      <w:rFonts w:cstheme="minorBidi"/>
      <w:color w:val="auto"/>
    </w:rPr>
  </w:style>
  <w:style w:type="paragraph" w:customStyle="1" w:styleId="Pa140">
    <w:name w:val="Pa140"/>
    <w:basedOn w:val="Default"/>
    <w:next w:val="Default"/>
    <w:uiPriority w:val="99"/>
    <w:rsid w:val="00B81101"/>
    <w:pPr>
      <w:spacing w:line="281" w:lineRule="atLeast"/>
    </w:pPr>
    <w:rPr>
      <w:rFonts w:cstheme="minorBidi"/>
      <w:color w:val="auto"/>
    </w:rPr>
  </w:style>
  <w:style w:type="paragraph" w:customStyle="1" w:styleId="Pa141">
    <w:name w:val="Pa141"/>
    <w:basedOn w:val="Default"/>
    <w:next w:val="Default"/>
    <w:uiPriority w:val="99"/>
    <w:rsid w:val="00B81101"/>
    <w:pPr>
      <w:spacing w:line="281" w:lineRule="atLeast"/>
    </w:pPr>
    <w:rPr>
      <w:rFonts w:cstheme="minorBidi"/>
      <w:color w:val="auto"/>
    </w:rPr>
  </w:style>
  <w:style w:type="paragraph" w:customStyle="1" w:styleId="Pa40">
    <w:name w:val="Pa40"/>
    <w:basedOn w:val="Default"/>
    <w:next w:val="Default"/>
    <w:uiPriority w:val="99"/>
    <w:rsid w:val="00B81101"/>
    <w:pPr>
      <w:spacing w:line="2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scp4</dc:creator>
  <cp:lastModifiedBy>scp4</cp:lastModifiedBy>
  <cp:revision>3</cp:revision>
  <cp:lastPrinted>2018-02-14T16:42:00Z</cp:lastPrinted>
  <dcterms:created xsi:type="dcterms:W3CDTF">2017-12-27T22:09:00Z</dcterms:created>
  <dcterms:modified xsi:type="dcterms:W3CDTF">2018-02-14T16:43:00Z</dcterms:modified>
</cp:coreProperties>
</file>