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258" w:rsidRDefault="001B7258" w:rsidP="001B7258">
      <w:pPr>
        <w:pStyle w:val="Default"/>
      </w:pPr>
    </w:p>
    <w:p w:rsidR="001B7258" w:rsidRPr="001B7258" w:rsidRDefault="001B7258" w:rsidP="001B7258">
      <w:pPr>
        <w:pStyle w:val="Pa60"/>
        <w:spacing w:after="200"/>
        <w:rPr>
          <w:rFonts w:ascii="Arial" w:hAnsi="Arial" w:cs="Arial"/>
          <w:sz w:val="40"/>
          <w:szCs w:val="40"/>
        </w:rPr>
      </w:pPr>
      <w:r w:rsidRPr="001B7258">
        <w:rPr>
          <w:rFonts w:ascii="Arial" w:hAnsi="Arial" w:cs="Arial"/>
          <w:sz w:val="40"/>
          <w:szCs w:val="40"/>
        </w:rPr>
        <w:t>I</w:t>
      </w:r>
      <w:r w:rsidRPr="001B7258">
        <w:rPr>
          <w:rFonts w:ascii="Arial" w:hAnsi="Arial" w:cs="Arial"/>
          <w:sz w:val="40"/>
          <w:szCs w:val="40"/>
        </w:rPr>
        <w:t>ntroduction to Painting</w:t>
      </w:r>
      <w:r w:rsidRPr="001B7258">
        <w:rPr>
          <w:rFonts w:ascii="Arial" w:hAnsi="Arial" w:cs="Arial"/>
          <w:sz w:val="40"/>
          <w:szCs w:val="40"/>
        </w:rPr>
        <w:t xml:space="preserve"> </w:t>
      </w:r>
    </w:p>
    <w:p w:rsidR="00B60C9F" w:rsidRPr="001B7258" w:rsidRDefault="001B7258" w:rsidP="001B7258">
      <w:pPr>
        <w:spacing w:line="240" w:lineRule="auto"/>
        <w:ind w:left="0" w:firstLine="0"/>
        <w:rPr>
          <w:rStyle w:val="A23"/>
          <w:rFonts w:ascii="Arial" w:hAnsi="Arial" w:cs="Arial"/>
          <w:sz w:val="26"/>
          <w:szCs w:val="26"/>
        </w:rPr>
      </w:pPr>
      <w:r w:rsidRPr="001B7258">
        <w:rPr>
          <w:rStyle w:val="A23"/>
          <w:rFonts w:ascii="Arial" w:hAnsi="Arial" w:cs="Arial"/>
          <w:sz w:val="26"/>
          <w:szCs w:val="26"/>
        </w:rPr>
        <w:t>Getting down to bare substrate should be your first goal as you begin the process of creating a new custom or restoration finish. Even if your project appears to have "nice paint," it shouldn't mean you can scuff over what's there, shoot some new paint on it and expect some top end work. Who knows what may be lurking underneath the existing finish or if there’s enough topcoat to work with? That’s why it’s always the best option to remove the finish entirely and start with a clean slate.</w:t>
      </w:r>
    </w:p>
    <w:p w:rsidR="001B7258" w:rsidRPr="001B7258" w:rsidRDefault="001B7258" w:rsidP="001B7258">
      <w:pPr>
        <w:autoSpaceDE w:val="0"/>
        <w:autoSpaceDN w:val="0"/>
        <w:adjustRightInd w:val="0"/>
        <w:spacing w:after="80" w:line="441" w:lineRule="atLeast"/>
        <w:ind w:left="0" w:firstLine="0"/>
        <w:rPr>
          <w:rFonts w:ascii="Arial" w:hAnsi="Arial" w:cs="Arial"/>
          <w:color w:val="000000"/>
          <w:sz w:val="32"/>
          <w:szCs w:val="32"/>
        </w:rPr>
      </w:pPr>
      <w:r w:rsidRPr="001B7258">
        <w:rPr>
          <w:rFonts w:ascii="Arial" w:hAnsi="Arial" w:cs="Arial"/>
          <w:bCs/>
          <w:color w:val="000000"/>
          <w:sz w:val="32"/>
          <w:szCs w:val="32"/>
        </w:rPr>
        <w:t xml:space="preserve">HIGH FILM BUILDS </w:t>
      </w:r>
      <w:bookmarkStart w:id="0" w:name="_GoBack"/>
      <w:bookmarkEnd w:id="0"/>
    </w:p>
    <w:p w:rsidR="001B7258" w:rsidRPr="001B7258" w:rsidRDefault="001B7258" w:rsidP="001B7258">
      <w:pPr>
        <w:autoSpaceDE w:val="0"/>
        <w:autoSpaceDN w:val="0"/>
        <w:adjustRightInd w:val="0"/>
        <w:spacing w:after="80" w:line="281" w:lineRule="atLeast"/>
        <w:ind w:left="0" w:firstLine="0"/>
        <w:rPr>
          <w:rFonts w:ascii="Arial" w:hAnsi="Arial" w:cs="Arial"/>
          <w:color w:val="000000"/>
          <w:sz w:val="26"/>
          <w:szCs w:val="26"/>
        </w:rPr>
      </w:pPr>
      <w:r w:rsidRPr="001B7258">
        <w:rPr>
          <w:rFonts w:ascii="Arial" w:hAnsi="Arial" w:cs="Arial"/>
          <w:color w:val="000000"/>
          <w:sz w:val="26"/>
          <w:szCs w:val="26"/>
        </w:rPr>
        <w:t xml:space="preserve">Paint that is too thick can lead to failures such as peeling, splitting or cracking. A factory finish normally has a film thickness of about 4 to 5.5 mils. PPG does not recommend applying additional paint to surfaces exceeding 12 mils unless it is stripped or sanded down to an acceptable thickness of 4-5.5 mils. </w:t>
      </w:r>
    </w:p>
    <w:p w:rsidR="001B7258" w:rsidRPr="001B7258" w:rsidRDefault="001B7258" w:rsidP="001B7258">
      <w:pPr>
        <w:autoSpaceDE w:val="0"/>
        <w:autoSpaceDN w:val="0"/>
        <w:adjustRightInd w:val="0"/>
        <w:spacing w:after="440" w:line="281" w:lineRule="atLeast"/>
        <w:ind w:left="0" w:firstLine="0"/>
        <w:rPr>
          <w:rFonts w:ascii="Arial" w:hAnsi="Arial" w:cs="Arial"/>
          <w:color w:val="000000"/>
          <w:sz w:val="26"/>
          <w:szCs w:val="26"/>
        </w:rPr>
      </w:pPr>
      <w:r w:rsidRPr="001B7258">
        <w:rPr>
          <w:rFonts w:ascii="Arial" w:hAnsi="Arial" w:cs="Arial"/>
          <w:color w:val="000000"/>
          <w:sz w:val="26"/>
          <w:szCs w:val="26"/>
        </w:rPr>
        <w:t xml:space="preserve">Custom and restoration paint jobs typically create higher film thicknesses than are generated in traditional collision refinish repairs. </w:t>
      </w:r>
    </w:p>
    <w:p w:rsidR="001B7258" w:rsidRPr="001B7258" w:rsidRDefault="001B7258" w:rsidP="001B7258">
      <w:pPr>
        <w:autoSpaceDE w:val="0"/>
        <w:autoSpaceDN w:val="0"/>
        <w:adjustRightInd w:val="0"/>
        <w:spacing w:after="80" w:line="441" w:lineRule="atLeast"/>
        <w:ind w:left="0" w:firstLine="0"/>
        <w:rPr>
          <w:rFonts w:ascii="Arial" w:hAnsi="Arial" w:cs="Arial"/>
          <w:color w:val="000000"/>
          <w:sz w:val="32"/>
          <w:szCs w:val="32"/>
        </w:rPr>
      </w:pPr>
      <w:r w:rsidRPr="001B7258">
        <w:rPr>
          <w:rFonts w:ascii="Arial" w:hAnsi="Arial" w:cs="Arial"/>
          <w:bCs/>
          <w:color w:val="000000"/>
          <w:sz w:val="32"/>
          <w:szCs w:val="32"/>
        </w:rPr>
        <w:t xml:space="preserve">PRE-CLEANING </w:t>
      </w:r>
    </w:p>
    <w:p w:rsidR="001B7258" w:rsidRPr="001B7258" w:rsidRDefault="001B7258" w:rsidP="001B7258">
      <w:pPr>
        <w:autoSpaceDE w:val="0"/>
        <w:autoSpaceDN w:val="0"/>
        <w:adjustRightInd w:val="0"/>
        <w:spacing w:after="440" w:line="281" w:lineRule="atLeast"/>
        <w:ind w:left="0" w:firstLine="0"/>
        <w:rPr>
          <w:rFonts w:ascii="Arial" w:hAnsi="Arial" w:cs="Arial"/>
          <w:color w:val="000000"/>
          <w:sz w:val="23"/>
          <w:szCs w:val="23"/>
        </w:rPr>
      </w:pPr>
      <w:r w:rsidRPr="001B7258">
        <w:rPr>
          <w:rFonts w:ascii="Arial" w:hAnsi="Arial" w:cs="Arial"/>
          <w:color w:val="000000"/>
          <w:sz w:val="23"/>
          <w:szCs w:val="23"/>
        </w:rPr>
        <w:t xml:space="preserve">Many elements can contaminate the surface of a vehicle’s paint film, such as waxes, </w:t>
      </w:r>
      <w:proofErr w:type="gramStart"/>
      <w:r w:rsidRPr="001B7258">
        <w:rPr>
          <w:rFonts w:ascii="Arial" w:hAnsi="Arial" w:cs="Arial"/>
          <w:color w:val="000000"/>
          <w:sz w:val="23"/>
          <w:szCs w:val="23"/>
        </w:rPr>
        <w:t>polishes</w:t>
      </w:r>
      <w:proofErr w:type="gramEnd"/>
      <w:r w:rsidRPr="001B7258">
        <w:rPr>
          <w:rFonts w:ascii="Arial" w:hAnsi="Arial" w:cs="Arial"/>
          <w:color w:val="000000"/>
          <w:sz w:val="23"/>
          <w:szCs w:val="23"/>
        </w:rPr>
        <w:t xml:space="preserve">, road film, tar and general dirt. Pre-cleaning to remove any existing contaminants is the first step in surface preparation. </w:t>
      </w:r>
    </w:p>
    <w:p w:rsidR="001B7258" w:rsidRPr="001B7258" w:rsidRDefault="001B7258" w:rsidP="001B7258">
      <w:pPr>
        <w:autoSpaceDE w:val="0"/>
        <w:autoSpaceDN w:val="0"/>
        <w:adjustRightInd w:val="0"/>
        <w:spacing w:line="441" w:lineRule="atLeast"/>
        <w:ind w:left="0" w:firstLine="0"/>
        <w:rPr>
          <w:rFonts w:ascii="Arial" w:hAnsi="Arial" w:cs="Arial"/>
          <w:color w:val="000000"/>
          <w:sz w:val="32"/>
          <w:szCs w:val="32"/>
        </w:rPr>
      </w:pPr>
      <w:r w:rsidRPr="001B7258">
        <w:rPr>
          <w:rFonts w:ascii="Arial" w:hAnsi="Arial" w:cs="Arial"/>
          <w:b/>
          <w:bCs/>
          <w:color w:val="000000"/>
          <w:sz w:val="32"/>
          <w:szCs w:val="32"/>
        </w:rPr>
        <w:t xml:space="preserve">CONTAMINANTS </w:t>
      </w:r>
    </w:p>
    <w:p w:rsidR="001B7258" w:rsidRPr="001B7258" w:rsidRDefault="001B7258" w:rsidP="001B7258">
      <w:pPr>
        <w:autoSpaceDE w:val="0"/>
        <w:autoSpaceDN w:val="0"/>
        <w:adjustRightInd w:val="0"/>
        <w:spacing w:after="180" w:line="421" w:lineRule="atLeast"/>
        <w:ind w:left="0" w:firstLine="0"/>
        <w:rPr>
          <w:rFonts w:ascii="Arial" w:hAnsi="Arial" w:cs="Arial"/>
          <w:color w:val="000000"/>
          <w:sz w:val="28"/>
          <w:szCs w:val="28"/>
        </w:rPr>
      </w:pPr>
      <w:r w:rsidRPr="001B7258">
        <w:rPr>
          <w:rFonts w:ascii="Arial" w:hAnsi="Arial" w:cs="Arial"/>
          <w:b/>
          <w:bCs/>
          <w:color w:val="000000"/>
          <w:sz w:val="28"/>
          <w:szCs w:val="28"/>
        </w:rPr>
        <w:t xml:space="preserve">Solvent Soluble </w:t>
      </w:r>
      <w:r w:rsidRPr="001B7258">
        <w:rPr>
          <w:rFonts w:ascii="Arial" w:hAnsi="Arial" w:cs="Arial"/>
          <w:b/>
          <w:bCs/>
          <w:color w:val="000000"/>
          <w:sz w:val="28"/>
          <w:szCs w:val="28"/>
        </w:rPr>
        <w:tab/>
      </w:r>
      <w:r w:rsidRPr="001B7258">
        <w:rPr>
          <w:rFonts w:ascii="Arial" w:hAnsi="Arial" w:cs="Arial"/>
          <w:b/>
          <w:bCs/>
          <w:color w:val="000000"/>
          <w:sz w:val="28"/>
          <w:szCs w:val="28"/>
        </w:rPr>
        <w:tab/>
      </w:r>
      <w:r w:rsidRPr="001B7258">
        <w:rPr>
          <w:rFonts w:ascii="Arial" w:hAnsi="Arial" w:cs="Arial"/>
          <w:b/>
          <w:bCs/>
          <w:color w:val="000000"/>
          <w:sz w:val="28"/>
          <w:szCs w:val="28"/>
        </w:rPr>
        <w:tab/>
      </w:r>
      <w:r w:rsidRPr="001B7258">
        <w:rPr>
          <w:rFonts w:ascii="Arial" w:hAnsi="Arial" w:cs="Arial"/>
          <w:b/>
          <w:bCs/>
          <w:color w:val="000000"/>
          <w:sz w:val="28"/>
          <w:szCs w:val="28"/>
        </w:rPr>
        <w:tab/>
      </w:r>
      <w:r w:rsidRPr="001B7258">
        <w:rPr>
          <w:rFonts w:ascii="Arial" w:hAnsi="Arial" w:cs="Arial"/>
          <w:b/>
          <w:bCs/>
          <w:color w:val="000000"/>
          <w:sz w:val="28"/>
          <w:szCs w:val="28"/>
        </w:rPr>
        <w:t xml:space="preserve">Water Soluble </w:t>
      </w:r>
    </w:p>
    <w:p w:rsidR="001B7258" w:rsidRPr="001B7258" w:rsidRDefault="001B7258" w:rsidP="001B7258">
      <w:pPr>
        <w:autoSpaceDE w:val="0"/>
        <w:autoSpaceDN w:val="0"/>
        <w:adjustRightInd w:val="0"/>
        <w:spacing w:after="80" w:line="281" w:lineRule="atLeast"/>
        <w:ind w:left="0" w:firstLine="0"/>
        <w:rPr>
          <w:rFonts w:ascii="Arial" w:hAnsi="Arial" w:cs="Arial"/>
          <w:color w:val="000000"/>
          <w:sz w:val="26"/>
          <w:szCs w:val="26"/>
        </w:rPr>
      </w:pPr>
      <w:r w:rsidRPr="001B7258">
        <w:rPr>
          <w:rFonts w:ascii="Arial" w:hAnsi="Arial" w:cs="Arial"/>
          <w:color w:val="000000"/>
          <w:sz w:val="26"/>
          <w:szCs w:val="26"/>
        </w:rPr>
        <w:t xml:space="preserve">Wax </w:t>
      </w:r>
      <w:r w:rsidRPr="001B7258">
        <w:rPr>
          <w:rFonts w:ascii="Arial" w:hAnsi="Arial" w:cs="Arial"/>
          <w:color w:val="000000"/>
          <w:sz w:val="26"/>
          <w:szCs w:val="26"/>
        </w:rPr>
        <w:tab/>
      </w:r>
      <w:r w:rsidRPr="001B7258">
        <w:rPr>
          <w:rFonts w:ascii="Arial" w:hAnsi="Arial" w:cs="Arial"/>
          <w:color w:val="000000"/>
          <w:sz w:val="26"/>
          <w:szCs w:val="26"/>
        </w:rPr>
        <w:tab/>
      </w:r>
      <w:r w:rsidRPr="001B7258">
        <w:rPr>
          <w:rFonts w:ascii="Arial" w:hAnsi="Arial" w:cs="Arial"/>
          <w:color w:val="000000"/>
          <w:sz w:val="26"/>
          <w:szCs w:val="26"/>
        </w:rPr>
        <w:tab/>
      </w:r>
      <w:r w:rsidRPr="001B7258">
        <w:rPr>
          <w:rFonts w:ascii="Arial" w:hAnsi="Arial" w:cs="Arial"/>
          <w:color w:val="000000"/>
          <w:sz w:val="26"/>
          <w:szCs w:val="26"/>
        </w:rPr>
        <w:tab/>
      </w:r>
      <w:r w:rsidRPr="001B7258">
        <w:rPr>
          <w:rFonts w:ascii="Arial" w:hAnsi="Arial" w:cs="Arial"/>
          <w:color w:val="000000"/>
          <w:sz w:val="26"/>
          <w:szCs w:val="26"/>
        </w:rPr>
        <w:tab/>
      </w:r>
      <w:r w:rsidRPr="001B7258">
        <w:rPr>
          <w:rFonts w:ascii="Arial" w:hAnsi="Arial" w:cs="Arial"/>
          <w:color w:val="000000"/>
          <w:sz w:val="26"/>
          <w:szCs w:val="26"/>
        </w:rPr>
        <w:tab/>
      </w:r>
      <w:r>
        <w:rPr>
          <w:rFonts w:ascii="Arial" w:hAnsi="Arial" w:cs="Arial"/>
          <w:color w:val="000000"/>
          <w:sz w:val="26"/>
          <w:szCs w:val="26"/>
        </w:rPr>
        <w:tab/>
      </w:r>
      <w:r w:rsidRPr="001B7258">
        <w:rPr>
          <w:rFonts w:ascii="Arial" w:hAnsi="Arial" w:cs="Arial"/>
          <w:color w:val="000000"/>
          <w:sz w:val="26"/>
          <w:szCs w:val="26"/>
        </w:rPr>
        <w:t xml:space="preserve">Road dirt </w:t>
      </w:r>
    </w:p>
    <w:p w:rsidR="001B7258" w:rsidRPr="001B7258" w:rsidRDefault="001B7258" w:rsidP="001B7258">
      <w:pPr>
        <w:autoSpaceDE w:val="0"/>
        <w:autoSpaceDN w:val="0"/>
        <w:adjustRightInd w:val="0"/>
        <w:spacing w:after="80" w:line="281" w:lineRule="atLeast"/>
        <w:ind w:left="0" w:firstLine="0"/>
        <w:rPr>
          <w:rFonts w:ascii="Arial" w:hAnsi="Arial" w:cs="Arial"/>
          <w:color w:val="000000"/>
          <w:sz w:val="26"/>
          <w:szCs w:val="26"/>
        </w:rPr>
      </w:pPr>
      <w:r w:rsidRPr="001B7258">
        <w:rPr>
          <w:rFonts w:ascii="Arial" w:hAnsi="Arial" w:cs="Arial"/>
          <w:color w:val="000000"/>
          <w:sz w:val="26"/>
          <w:szCs w:val="26"/>
        </w:rPr>
        <w:t xml:space="preserve">Grease </w:t>
      </w:r>
      <w:r w:rsidRPr="001B7258">
        <w:rPr>
          <w:rFonts w:ascii="Arial" w:hAnsi="Arial" w:cs="Arial"/>
          <w:color w:val="000000"/>
          <w:sz w:val="26"/>
          <w:szCs w:val="26"/>
        </w:rPr>
        <w:tab/>
      </w:r>
      <w:r w:rsidRPr="001B7258">
        <w:rPr>
          <w:rFonts w:ascii="Arial" w:hAnsi="Arial" w:cs="Arial"/>
          <w:color w:val="000000"/>
          <w:sz w:val="26"/>
          <w:szCs w:val="26"/>
        </w:rPr>
        <w:tab/>
      </w:r>
      <w:r w:rsidRPr="001B7258">
        <w:rPr>
          <w:rFonts w:ascii="Arial" w:hAnsi="Arial" w:cs="Arial"/>
          <w:color w:val="000000"/>
          <w:sz w:val="26"/>
          <w:szCs w:val="26"/>
        </w:rPr>
        <w:tab/>
      </w:r>
      <w:r w:rsidRPr="001B7258">
        <w:rPr>
          <w:rFonts w:ascii="Arial" w:hAnsi="Arial" w:cs="Arial"/>
          <w:color w:val="000000"/>
          <w:sz w:val="26"/>
          <w:szCs w:val="26"/>
        </w:rPr>
        <w:tab/>
      </w:r>
      <w:r w:rsidRPr="001B7258">
        <w:rPr>
          <w:rFonts w:ascii="Arial" w:hAnsi="Arial" w:cs="Arial"/>
          <w:color w:val="000000"/>
          <w:sz w:val="26"/>
          <w:szCs w:val="26"/>
        </w:rPr>
        <w:tab/>
      </w:r>
      <w:r w:rsidRPr="001B7258">
        <w:rPr>
          <w:rFonts w:ascii="Arial" w:hAnsi="Arial" w:cs="Arial"/>
          <w:color w:val="000000"/>
          <w:sz w:val="26"/>
          <w:szCs w:val="26"/>
        </w:rPr>
        <w:tab/>
      </w:r>
      <w:r w:rsidRPr="001B7258">
        <w:rPr>
          <w:rFonts w:ascii="Arial" w:hAnsi="Arial" w:cs="Arial"/>
          <w:color w:val="000000"/>
          <w:sz w:val="26"/>
          <w:szCs w:val="26"/>
        </w:rPr>
        <w:t xml:space="preserve">Bird droppings </w:t>
      </w:r>
    </w:p>
    <w:p w:rsidR="001B7258" w:rsidRPr="001B7258" w:rsidRDefault="001B7258" w:rsidP="001B7258">
      <w:pPr>
        <w:autoSpaceDE w:val="0"/>
        <w:autoSpaceDN w:val="0"/>
        <w:adjustRightInd w:val="0"/>
        <w:spacing w:after="80" w:line="281" w:lineRule="atLeast"/>
        <w:ind w:left="0" w:firstLine="0"/>
        <w:rPr>
          <w:rFonts w:ascii="Arial" w:hAnsi="Arial" w:cs="Arial"/>
          <w:color w:val="000000"/>
          <w:sz w:val="26"/>
          <w:szCs w:val="26"/>
        </w:rPr>
      </w:pPr>
      <w:r w:rsidRPr="001B7258">
        <w:rPr>
          <w:rFonts w:ascii="Arial" w:hAnsi="Arial" w:cs="Arial"/>
          <w:color w:val="000000"/>
          <w:sz w:val="26"/>
          <w:szCs w:val="26"/>
        </w:rPr>
        <w:t xml:space="preserve">Oils </w:t>
      </w:r>
      <w:r w:rsidRPr="001B7258">
        <w:rPr>
          <w:rFonts w:ascii="Arial" w:hAnsi="Arial" w:cs="Arial"/>
          <w:color w:val="000000"/>
          <w:sz w:val="26"/>
          <w:szCs w:val="26"/>
        </w:rPr>
        <w:tab/>
      </w:r>
      <w:r w:rsidRPr="001B7258">
        <w:rPr>
          <w:rFonts w:ascii="Arial" w:hAnsi="Arial" w:cs="Arial"/>
          <w:color w:val="000000"/>
          <w:sz w:val="26"/>
          <w:szCs w:val="26"/>
        </w:rPr>
        <w:tab/>
      </w:r>
      <w:r w:rsidRPr="001B7258">
        <w:rPr>
          <w:rFonts w:ascii="Arial" w:hAnsi="Arial" w:cs="Arial"/>
          <w:color w:val="000000"/>
          <w:sz w:val="26"/>
          <w:szCs w:val="26"/>
        </w:rPr>
        <w:tab/>
      </w:r>
      <w:r w:rsidRPr="001B7258">
        <w:rPr>
          <w:rFonts w:ascii="Arial" w:hAnsi="Arial" w:cs="Arial"/>
          <w:color w:val="000000"/>
          <w:sz w:val="26"/>
          <w:szCs w:val="26"/>
        </w:rPr>
        <w:tab/>
      </w:r>
      <w:r w:rsidRPr="001B7258">
        <w:rPr>
          <w:rFonts w:ascii="Arial" w:hAnsi="Arial" w:cs="Arial"/>
          <w:color w:val="000000"/>
          <w:sz w:val="26"/>
          <w:szCs w:val="26"/>
        </w:rPr>
        <w:tab/>
      </w:r>
      <w:r w:rsidRPr="001B7258">
        <w:rPr>
          <w:rFonts w:ascii="Arial" w:hAnsi="Arial" w:cs="Arial"/>
          <w:color w:val="000000"/>
          <w:sz w:val="26"/>
          <w:szCs w:val="26"/>
        </w:rPr>
        <w:tab/>
      </w:r>
      <w:r>
        <w:rPr>
          <w:rFonts w:ascii="Arial" w:hAnsi="Arial" w:cs="Arial"/>
          <w:color w:val="000000"/>
          <w:sz w:val="26"/>
          <w:szCs w:val="26"/>
        </w:rPr>
        <w:tab/>
      </w:r>
      <w:r w:rsidRPr="001B7258">
        <w:rPr>
          <w:rFonts w:ascii="Arial" w:hAnsi="Arial" w:cs="Arial"/>
          <w:color w:val="000000"/>
          <w:sz w:val="26"/>
          <w:szCs w:val="26"/>
        </w:rPr>
        <w:t xml:space="preserve">Tree sap </w:t>
      </w:r>
    </w:p>
    <w:p w:rsidR="001B7258" w:rsidRPr="001B7258" w:rsidRDefault="001B7258" w:rsidP="001B7258">
      <w:pPr>
        <w:autoSpaceDE w:val="0"/>
        <w:autoSpaceDN w:val="0"/>
        <w:adjustRightInd w:val="0"/>
        <w:spacing w:after="80" w:line="281" w:lineRule="atLeast"/>
        <w:ind w:left="0" w:firstLine="0"/>
        <w:rPr>
          <w:rFonts w:ascii="Arial" w:hAnsi="Arial" w:cs="Arial"/>
          <w:color w:val="000000"/>
          <w:sz w:val="26"/>
          <w:szCs w:val="26"/>
        </w:rPr>
      </w:pPr>
      <w:r w:rsidRPr="001B7258">
        <w:rPr>
          <w:rFonts w:ascii="Arial" w:hAnsi="Arial" w:cs="Arial"/>
          <w:color w:val="000000"/>
          <w:sz w:val="26"/>
          <w:szCs w:val="26"/>
        </w:rPr>
        <w:t xml:space="preserve">Road tar </w:t>
      </w:r>
      <w:r w:rsidRPr="001B7258">
        <w:rPr>
          <w:rFonts w:ascii="Arial" w:hAnsi="Arial" w:cs="Arial"/>
          <w:color w:val="000000"/>
          <w:sz w:val="26"/>
          <w:szCs w:val="26"/>
        </w:rPr>
        <w:tab/>
      </w:r>
      <w:r w:rsidRPr="001B7258">
        <w:rPr>
          <w:rFonts w:ascii="Arial" w:hAnsi="Arial" w:cs="Arial"/>
          <w:color w:val="000000"/>
          <w:sz w:val="26"/>
          <w:szCs w:val="26"/>
        </w:rPr>
        <w:tab/>
      </w:r>
      <w:r w:rsidRPr="001B7258">
        <w:rPr>
          <w:rFonts w:ascii="Arial" w:hAnsi="Arial" w:cs="Arial"/>
          <w:color w:val="000000"/>
          <w:sz w:val="26"/>
          <w:szCs w:val="26"/>
        </w:rPr>
        <w:tab/>
      </w:r>
      <w:r w:rsidRPr="001B7258">
        <w:rPr>
          <w:rFonts w:ascii="Arial" w:hAnsi="Arial" w:cs="Arial"/>
          <w:color w:val="000000"/>
          <w:sz w:val="26"/>
          <w:szCs w:val="26"/>
        </w:rPr>
        <w:tab/>
      </w:r>
      <w:r w:rsidRPr="001B7258">
        <w:rPr>
          <w:rFonts w:ascii="Arial" w:hAnsi="Arial" w:cs="Arial"/>
          <w:color w:val="000000"/>
          <w:sz w:val="26"/>
          <w:szCs w:val="26"/>
        </w:rPr>
        <w:tab/>
      </w:r>
      <w:r>
        <w:rPr>
          <w:rFonts w:ascii="Arial" w:hAnsi="Arial" w:cs="Arial"/>
          <w:color w:val="000000"/>
          <w:sz w:val="26"/>
          <w:szCs w:val="26"/>
        </w:rPr>
        <w:tab/>
      </w:r>
      <w:r w:rsidRPr="001B7258">
        <w:rPr>
          <w:rFonts w:ascii="Arial" w:hAnsi="Arial" w:cs="Arial"/>
          <w:color w:val="000000"/>
          <w:sz w:val="26"/>
          <w:szCs w:val="26"/>
        </w:rPr>
        <w:t xml:space="preserve">Cement dust </w:t>
      </w:r>
    </w:p>
    <w:p w:rsidR="001B7258" w:rsidRPr="001B7258" w:rsidRDefault="001B7258" w:rsidP="001B7258">
      <w:pPr>
        <w:autoSpaceDE w:val="0"/>
        <w:autoSpaceDN w:val="0"/>
        <w:adjustRightInd w:val="0"/>
        <w:spacing w:after="80" w:line="281" w:lineRule="atLeast"/>
        <w:ind w:left="0" w:firstLine="0"/>
        <w:rPr>
          <w:rFonts w:ascii="Arial" w:hAnsi="Arial" w:cs="Arial"/>
          <w:color w:val="000000"/>
          <w:sz w:val="26"/>
          <w:szCs w:val="26"/>
        </w:rPr>
      </w:pPr>
      <w:r w:rsidRPr="001B7258">
        <w:rPr>
          <w:rFonts w:ascii="Arial" w:hAnsi="Arial" w:cs="Arial"/>
          <w:color w:val="000000"/>
          <w:sz w:val="26"/>
          <w:szCs w:val="26"/>
        </w:rPr>
        <w:t xml:space="preserve">Polishes </w:t>
      </w:r>
      <w:r w:rsidRPr="001B7258">
        <w:rPr>
          <w:rFonts w:ascii="Arial" w:hAnsi="Arial" w:cs="Arial"/>
          <w:color w:val="000000"/>
          <w:sz w:val="26"/>
          <w:szCs w:val="26"/>
        </w:rPr>
        <w:tab/>
      </w:r>
      <w:r w:rsidRPr="001B7258">
        <w:rPr>
          <w:rFonts w:ascii="Arial" w:hAnsi="Arial" w:cs="Arial"/>
          <w:color w:val="000000"/>
          <w:sz w:val="26"/>
          <w:szCs w:val="26"/>
        </w:rPr>
        <w:tab/>
      </w:r>
      <w:r w:rsidRPr="001B7258">
        <w:rPr>
          <w:rFonts w:ascii="Arial" w:hAnsi="Arial" w:cs="Arial"/>
          <w:color w:val="000000"/>
          <w:sz w:val="26"/>
          <w:szCs w:val="26"/>
        </w:rPr>
        <w:tab/>
      </w:r>
      <w:r w:rsidRPr="001B7258">
        <w:rPr>
          <w:rFonts w:ascii="Arial" w:hAnsi="Arial" w:cs="Arial"/>
          <w:color w:val="000000"/>
          <w:sz w:val="26"/>
          <w:szCs w:val="26"/>
        </w:rPr>
        <w:tab/>
      </w:r>
      <w:r w:rsidRPr="001B7258">
        <w:rPr>
          <w:rFonts w:ascii="Arial" w:hAnsi="Arial" w:cs="Arial"/>
          <w:color w:val="000000"/>
          <w:sz w:val="26"/>
          <w:szCs w:val="26"/>
        </w:rPr>
        <w:tab/>
      </w:r>
      <w:r>
        <w:rPr>
          <w:rFonts w:ascii="Arial" w:hAnsi="Arial" w:cs="Arial"/>
          <w:color w:val="000000"/>
          <w:sz w:val="26"/>
          <w:szCs w:val="26"/>
        </w:rPr>
        <w:tab/>
      </w:r>
      <w:r w:rsidRPr="001B7258">
        <w:rPr>
          <w:rFonts w:ascii="Arial" w:hAnsi="Arial" w:cs="Arial"/>
          <w:color w:val="000000"/>
          <w:sz w:val="26"/>
          <w:szCs w:val="26"/>
        </w:rPr>
        <w:t xml:space="preserve">Acid/Alkali contamination </w:t>
      </w:r>
    </w:p>
    <w:p w:rsidR="001B7258" w:rsidRPr="001B7258" w:rsidRDefault="001B7258" w:rsidP="001B7258">
      <w:pPr>
        <w:autoSpaceDE w:val="0"/>
        <w:autoSpaceDN w:val="0"/>
        <w:adjustRightInd w:val="0"/>
        <w:spacing w:line="281" w:lineRule="atLeast"/>
        <w:ind w:left="0" w:firstLine="0"/>
        <w:rPr>
          <w:rFonts w:ascii="Arial" w:hAnsi="Arial" w:cs="Arial"/>
          <w:color w:val="000000"/>
          <w:sz w:val="26"/>
          <w:szCs w:val="26"/>
        </w:rPr>
      </w:pPr>
      <w:r w:rsidRPr="001B7258">
        <w:rPr>
          <w:rFonts w:ascii="Arial" w:hAnsi="Arial" w:cs="Arial"/>
          <w:color w:val="000000"/>
          <w:sz w:val="26"/>
          <w:szCs w:val="26"/>
        </w:rPr>
        <w:t xml:space="preserve">Other </w:t>
      </w:r>
      <w:r w:rsidRPr="001B7258">
        <w:rPr>
          <w:rFonts w:ascii="Arial" w:hAnsi="Arial" w:cs="Arial"/>
          <w:color w:val="000000"/>
          <w:sz w:val="26"/>
          <w:szCs w:val="26"/>
        </w:rPr>
        <w:tab/>
      </w:r>
      <w:r w:rsidRPr="001B7258">
        <w:rPr>
          <w:rFonts w:ascii="Arial" w:hAnsi="Arial" w:cs="Arial"/>
          <w:color w:val="000000"/>
          <w:sz w:val="26"/>
          <w:szCs w:val="26"/>
        </w:rPr>
        <w:tab/>
      </w:r>
      <w:r w:rsidRPr="001B7258">
        <w:rPr>
          <w:rFonts w:ascii="Arial" w:hAnsi="Arial" w:cs="Arial"/>
          <w:color w:val="000000"/>
          <w:sz w:val="26"/>
          <w:szCs w:val="26"/>
        </w:rPr>
        <w:tab/>
      </w:r>
      <w:r w:rsidRPr="001B7258">
        <w:rPr>
          <w:rFonts w:ascii="Arial" w:hAnsi="Arial" w:cs="Arial"/>
          <w:color w:val="000000"/>
          <w:sz w:val="26"/>
          <w:szCs w:val="26"/>
        </w:rPr>
        <w:tab/>
      </w:r>
      <w:r w:rsidRPr="001B7258">
        <w:rPr>
          <w:rFonts w:ascii="Arial" w:hAnsi="Arial" w:cs="Arial"/>
          <w:color w:val="000000"/>
          <w:sz w:val="26"/>
          <w:szCs w:val="26"/>
        </w:rPr>
        <w:tab/>
      </w:r>
      <w:r w:rsidRPr="001B7258">
        <w:rPr>
          <w:rFonts w:ascii="Arial" w:hAnsi="Arial" w:cs="Arial"/>
          <w:color w:val="000000"/>
          <w:sz w:val="26"/>
          <w:szCs w:val="26"/>
        </w:rPr>
        <w:tab/>
      </w:r>
      <w:r w:rsidRPr="001B7258">
        <w:rPr>
          <w:rFonts w:ascii="Arial" w:hAnsi="Arial" w:cs="Arial"/>
          <w:color w:val="000000"/>
          <w:sz w:val="26"/>
          <w:szCs w:val="26"/>
        </w:rPr>
        <w:t xml:space="preserve">Other </w:t>
      </w:r>
    </w:p>
    <w:p w:rsidR="001B7258" w:rsidRPr="001B7258" w:rsidRDefault="001B7258" w:rsidP="001B7258">
      <w:pPr>
        <w:rPr>
          <w:sz w:val="28"/>
          <w:szCs w:val="28"/>
        </w:rPr>
      </w:pPr>
      <w:r w:rsidRPr="001B7258">
        <w:rPr>
          <w:rFonts w:ascii="DINOT-Light" w:hAnsi="DINOT-Light" w:cs="DINOT-Light"/>
          <w:color w:val="000000"/>
          <w:sz w:val="28"/>
          <w:szCs w:val="28"/>
        </w:rPr>
        <w:t>Please check your local VOC laws on use of solvent</w:t>
      </w:r>
    </w:p>
    <w:sectPr w:rsidR="001B7258" w:rsidRPr="001B7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slab Medium">
    <w:altName w:val="Newslab Medium"/>
    <w:panose1 w:val="00000000000000000000"/>
    <w:charset w:val="00"/>
    <w:family w:val="roman"/>
    <w:notTrueType/>
    <w:pitch w:val="default"/>
    <w:sig w:usb0="00000003" w:usb1="00000000" w:usb2="00000000" w:usb3="00000000" w:csb0="00000001" w:csb1="00000000"/>
  </w:font>
  <w:font w:name="DINOT">
    <w:altName w:val="DINO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INOT-Light">
    <w:altName w:val="DINO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258"/>
    <w:rsid w:val="001B7258"/>
    <w:rsid w:val="00B6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7258"/>
    <w:pPr>
      <w:autoSpaceDE w:val="0"/>
      <w:autoSpaceDN w:val="0"/>
      <w:adjustRightInd w:val="0"/>
      <w:spacing w:after="0" w:line="240" w:lineRule="auto"/>
      <w:ind w:left="0" w:firstLine="0"/>
    </w:pPr>
    <w:rPr>
      <w:rFonts w:ascii="Newslab Medium" w:hAnsi="Newslab Medium" w:cs="Newslab Medium"/>
      <w:color w:val="000000"/>
      <w:sz w:val="24"/>
      <w:szCs w:val="24"/>
    </w:rPr>
  </w:style>
  <w:style w:type="paragraph" w:customStyle="1" w:styleId="Pa60">
    <w:name w:val="Pa60"/>
    <w:basedOn w:val="Default"/>
    <w:next w:val="Default"/>
    <w:uiPriority w:val="99"/>
    <w:rsid w:val="001B7258"/>
    <w:pPr>
      <w:spacing w:line="641" w:lineRule="atLeast"/>
    </w:pPr>
    <w:rPr>
      <w:rFonts w:cstheme="minorBidi"/>
      <w:color w:val="auto"/>
    </w:rPr>
  </w:style>
  <w:style w:type="character" w:customStyle="1" w:styleId="A23">
    <w:name w:val="A23"/>
    <w:uiPriority w:val="99"/>
    <w:rsid w:val="001B7258"/>
    <w:rPr>
      <w:rFonts w:ascii="DINOT" w:hAnsi="DINOT" w:cs="DINOT"/>
      <w:color w:val="00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7258"/>
    <w:pPr>
      <w:autoSpaceDE w:val="0"/>
      <w:autoSpaceDN w:val="0"/>
      <w:adjustRightInd w:val="0"/>
      <w:spacing w:after="0" w:line="240" w:lineRule="auto"/>
      <w:ind w:left="0" w:firstLine="0"/>
    </w:pPr>
    <w:rPr>
      <w:rFonts w:ascii="Newslab Medium" w:hAnsi="Newslab Medium" w:cs="Newslab Medium"/>
      <w:color w:val="000000"/>
      <w:sz w:val="24"/>
      <w:szCs w:val="24"/>
    </w:rPr>
  </w:style>
  <w:style w:type="paragraph" w:customStyle="1" w:styleId="Pa60">
    <w:name w:val="Pa60"/>
    <w:basedOn w:val="Default"/>
    <w:next w:val="Default"/>
    <w:uiPriority w:val="99"/>
    <w:rsid w:val="001B7258"/>
    <w:pPr>
      <w:spacing w:line="641" w:lineRule="atLeast"/>
    </w:pPr>
    <w:rPr>
      <w:rFonts w:cstheme="minorBidi"/>
      <w:color w:val="auto"/>
    </w:rPr>
  </w:style>
  <w:style w:type="character" w:customStyle="1" w:styleId="A23">
    <w:name w:val="A23"/>
    <w:uiPriority w:val="99"/>
    <w:rsid w:val="001B7258"/>
    <w:rPr>
      <w:rFonts w:ascii="DINOT" w:hAnsi="DINOT" w:cs="DINOT"/>
      <w:color w:val="00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scp4</dc:creator>
  <cp:lastModifiedBy>scp4</cp:lastModifiedBy>
  <cp:revision>1</cp:revision>
  <dcterms:created xsi:type="dcterms:W3CDTF">2017-12-27T17:01:00Z</dcterms:created>
  <dcterms:modified xsi:type="dcterms:W3CDTF">2017-12-27T17:05:00Z</dcterms:modified>
</cp:coreProperties>
</file>