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F" w:rsidRPr="0043132F" w:rsidRDefault="00D3591F" w:rsidP="0043132F">
      <w:pPr>
        <w:spacing w:after="120" w:line="240" w:lineRule="auto"/>
        <w:ind w:left="0" w:firstLine="0"/>
        <w:outlineLvl w:val="0"/>
        <w:rPr>
          <w:rFonts w:ascii="Arial" w:eastAsia="Times New Roman" w:hAnsi="Arial" w:cs="Arial"/>
          <w:b/>
          <w:bCs/>
          <w:kern w:val="36"/>
          <w:sz w:val="28"/>
          <w:szCs w:val="48"/>
        </w:rPr>
      </w:pPr>
      <w:r>
        <w:rPr>
          <w:rFonts w:ascii="Arial" w:eastAsia="Times New Roman" w:hAnsi="Arial" w:cs="Arial"/>
          <w:b/>
          <w:bCs/>
          <w:kern w:val="36"/>
          <w:sz w:val="28"/>
          <w:szCs w:val="48"/>
        </w:rPr>
        <w:t xml:space="preserve">HOW TO CONVINCE PEOPLE </w:t>
      </w:r>
      <w:r>
        <w:rPr>
          <w:rFonts w:ascii="Arial" w:eastAsia="Times New Roman" w:hAnsi="Arial" w:cs="Arial"/>
          <w:bCs/>
          <w:kern w:val="36"/>
          <w:sz w:val="24"/>
          <w:szCs w:val="48"/>
        </w:rPr>
        <w:t>(according to science)</w:t>
      </w:r>
    </w:p>
    <w:p w:rsidR="0043132F" w:rsidRPr="0043132F" w:rsidRDefault="00D3591F" w:rsidP="00D3591F">
      <w:pPr>
        <w:spacing w:after="120" w:line="240" w:lineRule="auto"/>
        <w:ind w:left="0" w:firstLine="0"/>
        <w:rPr>
          <w:rFonts w:ascii="Arial" w:eastAsia="Times New Roman" w:hAnsi="Arial" w:cs="Arial"/>
          <w:sz w:val="20"/>
          <w:szCs w:val="24"/>
        </w:rPr>
      </w:pPr>
      <w:r>
        <w:rPr>
          <w:rFonts w:ascii="Arial" w:eastAsia="Times New Roman" w:hAnsi="Arial" w:cs="Arial"/>
          <w:sz w:val="20"/>
          <w:szCs w:val="24"/>
        </w:rPr>
        <w:t xml:space="preserve">Marketing and sales are about convincing people you are the best choice for what they need.  The best way to do this is to try to understand </w:t>
      </w:r>
      <w:r w:rsidR="0043132F" w:rsidRPr="0043132F">
        <w:rPr>
          <w:rFonts w:ascii="Arial" w:eastAsia="Times New Roman" w:hAnsi="Arial" w:cs="Arial"/>
          <w:sz w:val="20"/>
          <w:szCs w:val="24"/>
        </w:rPr>
        <w:t xml:space="preserve">the other person’s perspective, validate his or her point of view, and then </w:t>
      </w:r>
      <w:r w:rsidR="00950632">
        <w:rPr>
          <w:rFonts w:ascii="Arial" w:eastAsia="Times New Roman" w:hAnsi="Arial" w:cs="Arial"/>
          <w:sz w:val="20"/>
          <w:szCs w:val="24"/>
        </w:rPr>
        <w:t>work with them to arrive at a mutually-desired</w:t>
      </w:r>
      <w:r w:rsidR="0043132F" w:rsidRPr="0043132F">
        <w:rPr>
          <w:rFonts w:ascii="Arial" w:eastAsia="Times New Roman" w:hAnsi="Arial" w:cs="Arial"/>
          <w:sz w:val="20"/>
          <w:szCs w:val="24"/>
        </w:rPr>
        <w:t xml:space="preserve"> outcome or solution. This more subtle approach is more likely to actually change the person’s mind."</w:t>
      </w:r>
    </w:p>
    <w:p w:rsidR="0043132F" w:rsidRPr="0043132F" w:rsidRDefault="0043132F" w:rsidP="0043132F">
      <w:pPr>
        <w:spacing w:after="120" w:line="240" w:lineRule="auto"/>
        <w:ind w:left="0" w:firstLine="0"/>
        <w:rPr>
          <w:rFonts w:ascii="Arial" w:eastAsia="Times New Roman" w:hAnsi="Arial" w:cs="Arial"/>
          <w:sz w:val="20"/>
          <w:szCs w:val="24"/>
        </w:rPr>
      </w:pPr>
      <w:r w:rsidRPr="0043132F">
        <w:rPr>
          <w:rFonts w:ascii="Arial" w:eastAsia="Times New Roman" w:hAnsi="Arial" w:cs="Arial"/>
          <w:sz w:val="20"/>
          <w:szCs w:val="24"/>
        </w:rPr>
        <w:t xml:space="preserve">Here are </w:t>
      </w:r>
      <w:r w:rsidR="00950632">
        <w:rPr>
          <w:rFonts w:ascii="Arial" w:eastAsia="Times New Roman" w:hAnsi="Arial" w:cs="Arial"/>
          <w:sz w:val="20"/>
          <w:szCs w:val="24"/>
        </w:rPr>
        <w:t>8</w:t>
      </w:r>
      <w:r w:rsidR="00D3591F">
        <w:rPr>
          <w:rFonts w:ascii="Arial" w:eastAsia="Times New Roman" w:hAnsi="Arial" w:cs="Arial"/>
          <w:sz w:val="20"/>
          <w:szCs w:val="24"/>
        </w:rPr>
        <w:t xml:space="preserve"> scientifically proven</w:t>
      </w:r>
      <w:r w:rsidRPr="0043132F">
        <w:rPr>
          <w:rFonts w:ascii="Arial" w:eastAsia="Times New Roman" w:hAnsi="Arial" w:cs="Arial"/>
          <w:sz w:val="20"/>
          <w:szCs w:val="24"/>
        </w:rPr>
        <w:t xml:space="preserve"> ways </w:t>
      </w:r>
      <w:r w:rsidR="00950632">
        <w:rPr>
          <w:rFonts w:ascii="Arial" w:eastAsia="Times New Roman" w:hAnsi="Arial" w:cs="Arial"/>
          <w:sz w:val="20"/>
          <w:szCs w:val="24"/>
        </w:rPr>
        <w:t>to</w:t>
      </w:r>
      <w:r w:rsidRPr="0043132F">
        <w:rPr>
          <w:rFonts w:ascii="Arial" w:eastAsia="Times New Roman" w:hAnsi="Arial" w:cs="Arial"/>
          <w:sz w:val="20"/>
          <w:szCs w:val="24"/>
        </w:rPr>
        <w:t xml:space="preserve"> change someone's mind. </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Earn Their Trust</w:t>
      </w:r>
      <w:r w:rsidR="002E6FD3"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2E6FD3" w:rsidRPr="006E051A">
        <w:rPr>
          <w:rFonts w:ascii="Arial" w:eastAsia="Times New Roman" w:hAnsi="Arial" w:cs="Arial"/>
          <w:b/>
          <w:bCs/>
          <w:szCs w:val="27"/>
        </w:rPr>
        <w:t xml:space="preserve"> </w:t>
      </w:r>
      <w:r w:rsidR="00A05297">
        <w:rPr>
          <w:rFonts w:ascii="Arial" w:eastAsia="Times New Roman" w:hAnsi="Arial" w:cs="Arial"/>
          <w:sz w:val="20"/>
          <w:szCs w:val="24"/>
        </w:rPr>
        <w:t>In this business, people are looking for honest, affordable experts.  You have many platforms to use in this effort.  These platforms let you tell people what you do, how you do it and why your way is best for them.</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Know Their Influences</w:t>
      </w:r>
      <w:r w:rsidR="00D3591F">
        <w:rPr>
          <w:rFonts w:ascii="Arial" w:eastAsia="Times New Roman" w:hAnsi="Arial" w:cs="Arial"/>
          <w:b/>
          <w:bCs/>
          <w:szCs w:val="27"/>
        </w:rPr>
        <w:t xml:space="preserve">  </w:t>
      </w:r>
      <w:r w:rsidR="002E6FD3" w:rsidRPr="006E051A">
        <w:rPr>
          <w:rFonts w:ascii="Arial" w:eastAsia="Times New Roman" w:hAnsi="Arial" w:cs="Arial"/>
          <w:b/>
          <w:bCs/>
          <w:szCs w:val="27"/>
        </w:rPr>
        <w:t xml:space="preserve">  </w:t>
      </w:r>
      <w:r w:rsidR="00A05297">
        <w:rPr>
          <w:rFonts w:ascii="Arial" w:eastAsia="Times New Roman" w:hAnsi="Arial" w:cs="Arial"/>
          <w:sz w:val="20"/>
          <w:szCs w:val="24"/>
        </w:rPr>
        <w:t xml:space="preserve">Every person you contact has already been influenced by someone else.  As much as you possibly can, learn who these influencers are likely to be.  Understand how those influencers impacted the person you are in contact with.  </w:t>
      </w:r>
      <w:r w:rsidR="00ED1C75">
        <w:rPr>
          <w:rFonts w:ascii="Arial" w:eastAsia="Times New Roman" w:hAnsi="Arial" w:cs="Arial"/>
          <w:sz w:val="20"/>
          <w:szCs w:val="24"/>
        </w:rPr>
        <w:t>Be prepared to counter that influence, not by explaining how their influencer was wrong, but with reasonable evidence of how choosing you is right for them.</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Cite A Higher Authority</w:t>
      </w:r>
      <w:r w:rsidR="006E051A"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 xml:space="preserve">People are usually influenced by someone </w:t>
      </w:r>
      <w:r w:rsidR="00ED1C75">
        <w:rPr>
          <w:rFonts w:ascii="Arial" w:eastAsia="Times New Roman" w:hAnsi="Arial" w:cs="Arial"/>
          <w:sz w:val="20"/>
          <w:szCs w:val="24"/>
        </w:rPr>
        <w:t>or something that</w:t>
      </w:r>
      <w:r w:rsidRPr="0043132F">
        <w:rPr>
          <w:rFonts w:ascii="Arial" w:eastAsia="Times New Roman" w:hAnsi="Arial" w:cs="Arial"/>
          <w:sz w:val="20"/>
          <w:szCs w:val="24"/>
        </w:rPr>
        <w:t xml:space="preserve"> is </w:t>
      </w:r>
      <w:r w:rsidR="00ED1C75">
        <w:rPr>
          <w:rFonts w:ascii="Arial" w:eastAsia="Times New Roman" w:hAnsi="Arial" w:cs="Arial"/>
          <w:sz w:val="20"/>
          <w:szCs w:val="24"/>
        </w:rPr>
        <w:t>widely</w:t>
      </w:r>
      <w:r w:rsidRPr="0043132F">
        <w:rPr>
          <w:rFonts w:ascii="Arial" w:eastAsia="Times New Roman" w:hAnsi="Arial" w:cs="Arial"/>
          <w:sz w:val="20"/>
          <w:szCs w:val="24"/>
        </w:rPr>
        <w:t xml:space="preserve"> recognized and respected</w:t>
      </w:r>
      <w:r w:rsidR="00ED1C75">
        <w:rPr>
          <w:rFonts w:ascii="Arial" w:eastAsia="Times New Roman" w:hAnsi="Arial" w:cs="Arial"/>
          <w:sz w:val="20"/>
          <w:szCs w:val="24"/>
        </w:rPr>
        <w:t>.  Support your marketing by including that recognition and respect</w:t>
      </w:r>
      <w:r w:rsidRPr="0043132F">
        <w:rPr>
          <w:rFonts w:ascii="Arial" w:eastAsia="Times New Roman" w:hAnsi="Arial" w:cs="Arial"/>
          <w:sz w:val="20"/>
          <w:szCs w:val="24"/>
        </w:rPr>
        <w:t xml:space="preserve"> </w:t>
      </w:r>
      <w:r w:rsidR="00ED1C75">
        <w:rPr>
          <w:rFonts w:ascii="Arial" w:eastAsia="Times New Roman" w:hAnsi="Arial" w:cs="Arial"/>
          <w:sz w:val="20"/>
          <w:szCs w:val="24"/>
        </w:rPr>
        <w:t xml:space="preserve">in your marketing and sales efforts.  If you follow the recommendations of a widely known brand or company, say so.  If you are used by </w:t>
      </w:r>
      <w:r w:rsidR="00DE6FEE">
        <w:rPr>
          <w:rFonts w:ascii="Arial" w:eastAsia="Times New Roman" w:hAnsi="Arial" w:cs="Arial"/>
          <w:sz w:val="20"/>
          <w:szCs w:val="24"/>
        </w:rPr>
        <w:t>a locally known person or company, use that.  Use people’s trust in higher authorities to increase their trust in you.</w:t>
      </w:r>
      <w:r w:rsidRPr="0043132F">
        <w:rPr>
          <w:rFonts w:ascii="Arial" w:eastAsia="Times New Roman" w:hAnsi="Arial" w:cs="Arial"/>
          <w:sz w:val="20"/>
          <w:szCs w:val="24"/>
        </w:rPr>
        <w:t xml:space="preserve"> </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proofErr w:type="gramStart"/>
      <w:r w:rsidRPr="006E051A">
        <w:rPr>
          <w:rFonts w:ascii="Arial" w:eastAsia="Times New Roman" w:hAnsi="Arial" w:cs="Arial"/>
          <w:b/>
          <w:bCs/>
          <w:szCs w:val="27"/>
        </w:rPr>
        <w:t>Go</w:t>
      </w:r>
      <w:proofErr w:type="gramEnd"/>
      <w:r w:rsidRPr="006E051A">
        <w:rPr>
          <w:rFonts w:ascii="Arial" w:eastAsia="Times New Roman" w:hAnsi="Arial" w:cs="Arial"/>
          <w:b/>
          <w:bCs/>
          <w:szCs w:val="27"/>
        </w:rPr>
        <w:t xml:space="preserve"> Out On A Verbal Limb</w:t>
      </w:r>
      <w:r w:rsidR="006E051A"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"If you are confident</w:t>
      </w:r>
      <w:r w:rsidR="00950632">
        <w:rPr>
          <w:rFonts w:ascii="Arial" w:eastAsia="Times New Roman" w:hAnsi="Arial" w:cs="Arial"/>
          <w:sz w:val="20"/>
          <w:szCs w:val="24"/>
        </w:rPr>
        <w:t xml:space="preserve"> in your work</w:t>
      </w:r>
      <w:r w:rsidRPr="0043132F">
        <w:rPr>
          <w:rFonts w:ascii="Arial" w:eastAsia="Times New Roman" w:hAnsi="Arial" w:cs="Arial"/>
          <w:sz w:val="20"/>
          <w:szCs w:val="24"/>
        </w:rPr>
        <w:t>,</w:t>
      </w:r>
      <w:r w:rsidR="00950632">
        <w:rPr>
          <w:rFonts w:ascii="Arial" w:eastAsia="Times New Roman" w:hAnsi="Arial" w:cs="Arial"/>
          <w:sz w:val="20"/>
          <w:szCs w:val="24"/>
        </w:rPr>
        <w:t xml:space="preserve"> guarantee it.  Some people will not risk what they know for what they don’t know.  Take the risk out of it.  Others see a guarantee as a challenge.  Rise up to that challenge to the full extent of your capabilities.  CAUTION: Never use a guarantee as a bluff to just get their business.  Be ready, willing and able to back it up.  It could cement a permanent relationship.</w:t>
      </w:r>
    </w:p>
    <w:p w:rsidR="0043132F" w:rsidRPr="0043132F" w:rsidRDefault="00DE6FEE"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Pr>
          <w:rFonts w:ascii="Arial" w:eastAsia="Times New Roman" w:hAnsi="Arial" w:cs="Arial"/>
          <w:b/>
          <w:bCs/>
          <w:szCs w:val="27"/>
        </w:rPr>
        <w:t xml:space="preserve">Lead them to the Light    </w:t>
      </w:r>
      <w:r w:rsidRPr="00DE6FEE">
        <w:rPr>
          <w:rFonts w:ascii="Arial" w:eastAsia="Times New Roman" w:hAnsi="Arial" w:cs="Arial"/>
          <w:bCs/>
          <w:sz w:val="20"/>
          <w:szCs w:val="27"/>
        </w:rPr>
        <w:t xml:space="preserve">Too </w:t>
      </w:r>
      <w:proofErr w:type="gramStart"/>
      <w:r w:rsidRPr="00DE6FEE">
        <w:rPr>
          <w:rFonts w:ascii="Arial" w:eastAsia="Times New Roman" w:hAnsi="Arial" w:cs="Arial"/>
          <w:bCs/>
          <w:sz w:val="20"/>
          <w:szCs w:val="27"/>
        </w:rPr>
        <w:t>often,</w:t>
      </w:r>
      <w:proofErr w:type="gramEnd"/>
      <w:r w:rsidRPr="00DE6FEE">
        <w:rPr>
          <w:rFonts w:ascii="Arial" w:eastAsia="Times New Roman" w:hAnsi="Arial" w:cs="Arial"/>
          <w:bCs/>
          <w:sz w:val="20"/>
          <w:szCs w:val="20"/>
        </w:rPr>
        <w:t xml:space="preserve"> we tend to tell others what is best for them.</w:t>
      </w:r>
      <w:r>
        <w:rPr>
          <w:rFonts w:ascii="Arial" w:eastAsia="Times New Roman" w:hAnsi="Arial" w:cs="Arial"/>
          <w:bCs/>
          <w:sz w:val="20"/>
          <w:szCs w:val="20"/>
        </w:rPr>
        <w:t xml:space="preserve"> Many will resist being told what to do because they have already made the choice that is best for them, based on what they know. Instead of giving them a conclusion, give them new questions.  This will give you the opportunity to influence them in ways they haven’</w:t>
      </w:r>
      <w:r w:rsidR="004B33DD">
        <w:rPr>
          <w:rFonts w:ascii="Arial" w:eastAsia="Times New Roman" w:hAnsi="Arial" w:cs="Arial"/>
          <w:bCs/>
          <w:sz w:val="20"/>
          <w:szCs w:val="20"/>
        </w:rPr>
        <w:t xml:space="preserve">t thought of.  It will allow you to become the expert.  It will </w:t>
      </w:r>
      <w:r w:rsidR="004B33DD">
        <w:rPr>
          <w:rFonts w:ascii="Arial" w:eastAsia="Times New Roman" w:hAnsi="Arial" w:cs="Arial"/>
          <w:sz w:val="20"/>
          <w:szCs w:val="24"/>
        </w:rPr>
        <w:t>allow</w:t>
      </w:r>
      <w:r w:rsidR="0043132F" w:rsidRPr="0043132F">
        <w:rPr>
          <w:rFonts w:ascii="Arial" w:eastAsia="Times New Roman" w:hAnsi="Arial" w:cs="Arial"/>
          <w:sz w:val="20"/>
          <w:szCs w:val="24"/>
        </w:rPr>
        <w:t xml:space="preserve"> them to realize the need for change and to take action on their own.</w:t>
      </w:r>
      <w:r w:rsidR="004B33DD">
        <w:rPr>
          <w:rFonts w:ascii="Arial" w:eastAsia="Times New Roman" w:hAnsi="Arial" w:cs="Arial"/>
          <w:sz w:val="20"/>
          <w:szCs w:val="24"/>
        </w:rPr>
        <w:t xml:space="preserve">  And it will let them make their own choice, which will be even stronger than the one the</w:t>
      </w:r>
      <w:r w:rsidR="00062C88">
        <w:rPr>
          <w:rFonts w:ascii="Arial" w:eastAsia="Times New Roman" w:hAnsi="Arial" w:cs="Arial"/>
          <w:sz w:val="20"/>
          <w:szCs w:val="24"/>
        </w:rPr>
        <w:t>y</w:t>
      </w:r>
      <w:r w:rsidR="004B33DD">
        <w:rPr>
          <w:rFonts w:ascii="Arial" w:eastAsia="Times New Roman" w:hAnsi="Arial" w:cs="Arial"/>
          <w:sz w:val="20"/>
          <w:szCs w:val="24"/>
        </w:rPr>
        <w:t xml:space="preserve"> held previously.</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Compliment Them</w:t>
      </w:r>
      <w:r w:rsidR="006E051A"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6E051A" w:rsidRPr="006E051A">
        <w:rPr>
          <w:rFonts w:ascii="Arial" w:eastAsia="Times New Roman" w:hAnsi="Arial" w:cs="Arial"/>
          <w:b/>
          <w:bCs/>
          <w:szCs w:val="27"/>
        </w:rPr>
        <w:t xml:space="preserve"> </w:t>
      </w:r>
      <w:r w:rsidRPr="0043132F">
        <w:rPr>
          <w:rFonts w:ascii="Arial" w:eastAsia="Times New Roman" w:hAnsi="Arial" w:cs="Arial"/>
          <w:sz w:val="20"/>
          <w:szCs w:val="24"/>
        </w:rPr>
        <w:t xml:space="preserve">People </w:t>
      </w:r>
      <w:r w:rsidR="004B33DD">
        <w:rPr>
          <w:rFonts w:ascii="Arial" w:eastAsia="Times New Roman" w:hAnsi="Arial" w:cs="Arial"/>
          <w:sz w:val="20"/>
          <w:szCs w:val="24"/>
        </w:rPr>
        <w:t>crave</w:t>
      </w:r>
      <w:r w:rsidRPr="0043132F">
        <w:rPr>
          <w:rFonts w:ascii="Arial" w:eastAsia="Times New Roman" w:hAnsi="Arial" w:cs="Arial"/>
          <w:sz w:val="20"/>
          <w:szCs w:val="24"/>
        </w:rPr>
        <w:t xml:space="preserve"> their own self-identity and worth</w:t>
      </w:r>
      <w:r w:rsidR="004B33DD">
        <w:rPr>
          <w:rFonts w:ascii="Arial" w:eastAsia="Times New Roman" w:hAnsi="Arial" w:cs="Arial"/>
          <w:sz w:val="20"/>
          <w:szCs w:val="24"/>
        </w:rPr>
        <w:t>.  If you question their choices</w:t>
      </w:r>
      <w:r w:rsidRPr="0043132F">
        <w:rPr>
          <w:rFonts w:ascii="Arial" w:eastAsia="Times New Roman" w:hAnsi="Arial" w:cs="Arial"/>
          <w:sz w:val="20"/>
          <w:szCs w:val="24"/>
        </w:rPr>
        <w:t xml:space="preserve">, </w:t>
      </w:r>
      <w:r w:rsidR="004B33DD">
        <w:rPr>
          <w:rFonts w:ascii="Arial" w:eastAsia="Times New Roman" w:hAnsi="Arial" w:cs="Arial"/>
          <w:sz w:val="20"/>
          <w:szCs w:val="24"/>
        </w:rPr>
        <w:t>you are questioning their judgement</w:t>
      </w:r>
      <w:r w:rsidRPr="0043132F">
        <w:rPr>
          <w:rFonts w:ascii="Arial" w:eastAsia="Times New Roman" w:hAnsi="Arial" w:cs="Arial"/>
          <w:sz w:val="20"/>
          <w:szCs w:val="24"/>
        </w:rPr>
        <w:t xml:space="preserve">. </w:t>
      </w:r>
      <w:r w:rsidR="004B33DD">
        <w:rPr>
          <w:rFonts w:ascii="Arial" w:eastAsia="Times New Roman" w:hAnsi="Arial" w:cs="Arial"/>
          <w:sz w:val="20"/>
          <w:szCs w:val="24"/>
        </w:rPr>
        <w:t xml:space="preserve">Find things about their choices that you can agree with.  </w:t>
      </w:r>
      <w:r w:rsidR="00062C88">
        <w:rPr>
          <w:rFonts w:ascii="Arial" w:eastAsia="Times New Roman" w:hAnsi="Arial" w:cs="Arial"/>
          <w:sz w:val="20"/>
          <w:szCs w:val="24"/>
        </w:rPr>
        <w:t xml:space="preserve">Understand the thoughts behind their choices. </w:t>
      </w:r>
      <w:bookmarkStart w:id="0" w:name="_GoBack"/>
      <w:bookmarkEnd w:id="0"/>
      <w:r w:rsidRPr="0043132F">
        <w:rPr>
          <w:rFonts w:ascii="Arial" w:eastAsia="Times New Roman" w:hAnsi="Arial" w:cs="Arial"/>
          <w:sz w:val="20"/>
          <w:szCs w:val="24"/>
        </w:rPr>
        <w:t xml:space="preserve">This </w:t>
      </w:r>
      <w:r w:rsidR="004B33DD">
        <w:rPr>
          <w:rFonts w:ascii="Arial" w:eastAsia="Times New Roman" w:hAnsi="Arial" w:cs="Arial"/>
          <w:sz w:val="20"/>
          <w:szCs w:val="24"/>
        </w:rPr>
        <w:t>makes it more likely for them</w:t>
      </w:r>
      <w:r w:rsidRPr="0043132F">
        <w:rPr>
          <w:rFonts w:ascii="Arial" w:eastAsia="Times New Roman" w:hAnsi="Arial" w:cs="Arial"/>
          <w:sz w:val="20"/>
          <w:szCs w:val="24"/>
        </w:rPr>
        <w:t xml:space="preserve"> to consider your perspective</w:t>
      </w:r>
      <w:r w:rsidR="004B33DD">
        <w:rPr>
          <w:rFonts w:ascii="Arial" w:eastAsia="Times New Roman" w:hAnsi="Arial" w:cs="Arial"/>
          <w:sz w:val="20"/>
          <w:szCs w:val="24"/>
        </w:rPr>
        <w:t xml:space="preserve"> when you bring up additional information</w:t>
      </w:r>
      <w:r w:rsidRPr="0043132F">
        <w:rPr>
          <w:rFonts w:ascii="Arial" w:eastAsia="Times New Roman" w:hAnsi="Arial" w:cs="Arial"/>
          <w:sz w:val="20"/>
          <w:szCs w:val="24"/>
        </w:rPr>
        <w:t xml:space="preserve">. </w:t>
      </w:r>
    </w:p>
    <w:p w:rsidR="0043132F" w:rsidRPr="0043132F"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 xml:space="preserve">Use </w:t>
      </w:r>
      <w:r w:rsidR="004B33DD">
        <w:rPr>
          <w:rFonts w:ascii="Arial" w:eastAsia="Times New Roman" w:hAnsi="Arial" w:cs="Arial"/>
          <w:b/>
          <w:bCs/>
          <w:szCs w:val="27"/>
        </w:rPr>
        <w:t>Expert</w:t>
      </w:r>
      <w:r w:rsidRPr="006E051A">
        <w:rPr>
          <w:rFonts w:ascii="Arial" w:eastAsia="Times New Roman" w:hAnsi="Arial" w:cs="Arial"/>
          <w:b/>
          <w:bCs/>
          <w:szCs w:val="27"/>
        </w:rPr>
        <w:t xml:space="preserve"> Language</w:t>
      </w:r>
      <w:r w:rsidR="006E051A"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6E051A" w:rsidRPr="006E051A">
        <w:rPr>
          <w:rFonts w:ascii="Arial" w:eastAsia="Times New Roman" w:hAnsi="Arial" w:cs="Arial"/>
          <w:b/>
          <w:bCs/>
          <w:szCs w:val="27"/>
        </w:rPr>
        <w:t xml:space="preserve"> </w:t>
      </w:r>
      <w:r w:rsidR="004B33DD">
        <w:rPr>
          <w:rFonts w:ascii="Arial" w:eastAsia="Times New Roman" w:hAnsi="Arial" w:cs="Arial"/>
          <w:sz w:val="20"/>
          <w:szCs w:val="24"/>
        </w:rPr>
        <w:t>You want them to believe you are the expert they need.  Use language that demonstrates your expertise.  Even if they question some of the words you’re using, you are being regarded as their expert.</w:t>
      </w:r>
      <w:r w:rsidRPr="0043132F">
        <w:rPr>
          <w:rFonts w:ascii="Arial" w:eastAsia="Times New Roman" w:hAnsi="Arial" w:cs="Arial"/>
          <w:sz w:val="20"/>
          <w:szCs w:val="24"/>
        </w:rPr>
        <w:t xml:space="preserve"> </w:t>
      </w:r>
    </w:p>
    <w:p w:rsidR="00B60C9F" w:rsidRPr="00950632" w:rsidRDefault="0043132F" w:rsidP="00950632">
      <w:pPr>
        <w:pStyle w:val="ListParagraph"/>
        <w:numPr>
          <w:ilvl w:val="0"/>
          <w:numId w:val="1"/>
        </w:numPr>
        <w:spacing w:after="120" w:line="240" w:lineRule="auto"/>
        <w:ind w:left="172" w:hanging="446"/>
        <w:contextualSpacing w:val="0"/>
        <w:outlineLvl w:val="2"/>
        <w:rPr>
          <w:rFonts w:ascii="Arial" w:eastAsia="Times New Roman" w:hAnsi="Arial" w:cs="Arial"/>
          <w:sz w:val="20"/>
          <w:szCs w:val="24"/>
        </w:rPr>
      </w:pPr>
      <w:r w:rsidRPr="006E051A">
        <w:rPr>
          <w:rFonts w:ascii="Arial" w:eastAsia="Times New Roman" w:hAnsi="Arial" w:cs="Arial"/>
          <w:b/>
          <w:bCs/>
          <w:szCs w:val="27"/>
        </w:rPr>
        <w:t>Use Examples</w:t>
      </w:r>
      <w:r w:rsidR="006E051A" w:rsidRPr="006E051A">
        <w:rPr>
          <w:rFonts w:ascii="Arial" w:eastAsia="Times New Roman" w:hAnsi="Arial" w:cs="Arial"/>
          <w:b/>
          <w:bCs/>
          <w:szCs w:val="27"/>
        </w:rPr>
        <w:t xml:space="preserve"> </w:t>
      </w:r>
      <w:r w:rsidR="00D3591F">
        <w:rPr>
          <w:rFonts w:ascii="Arial" w:eastAsia="Times New Roman" w:hAnsi="Arial" w:cs="Arial"/>
          <w:b/>
          <w:bCs/>
          <w:szCs w:val="27"/>
        </w:rPr>
        <w:t xml:space="preserve">  </w:t>
      </w:r>
      <w:r w:rsidR="006E051A" w:rsidRPr="006E051A">
        <w:rPr>
          <w:rFonts w:ascii="Arial" w:eastAsia="Times New Roman" w:hAnsi="Arial" w:cs="Arial"/>
          <w:b/>
          <w:bCs/>
          <w:szCs w:val="27"/>
        </w:rPr>
        <w:t xml:space="preserve"> </w:t>
      </w:r>
      <w:r w:rsidR="00A63BBA" w:rsidRPr="00A63BBA">
        <w:rPr>
          <w:rFonts w:ascii="Arial" w:eastAsia="Times New Roman" w:hAnsi="Arial" w:cs="Arial"/>
          <w:bCs/>
          <w:sz w:val="20"/>
          <w:szCs w:val="27"/>
        </w:rPr>
        <w:t>People will judge your competency</w:t>
      </w:r>
      <w:r w:rsidR="00A63BBA" w:rsidRPr="00A63BBA">
        <w:rPr>
          <w:rFonts w:ascii="Arial" w:eastAsia="Times New Roman" w:hAnsi="Arial" w:cs="Arial"/>
          <w:b/>
          <w:bCs/>
          <w:sz w:val="20"/>
          <w:szCs w:val="27"/>
        </w:rPr>
        <w:t xml:space="preserve"> </w:t>
      </w:r>
      <w:r w:rsidR="00A63BBA">
        <w:rPr>
          <w:rFonts w:ascii="Arial" w:eastAsia="Times New Roman" w:hAnsi="Arial" w:cs="Arial"/>
          <w:sz w:val="20"/>
          <w:szCs w:val="24"/>
        </w:rPr>
        <w:t>based on what they see and hear, from you and others.  Using examples is a great way to promote your competency.  It helps to show your experience, your judgement, and your decision-making ability.  Using a “For example” story lets you educate the person on what can happen when something is done a different way, how your recognized the problem, why you choose your way of doing it, and how much your c</w:t>
      </w:r>
      <w:r w:rsidR="00950632">
        <w:rPr>
          <w:rFonts w:ascii="Arial" w:eastAsia="Times New Roman" w:hAnsi="Arial" w:cs="Arial"/>
          <w:sz w:val="20"/>
          <w:szCs w:val="24"/>
        </w:rPr>
        <w:t>hoice improved the result for that customer.</w:t>
      </w:r>
    </w:p>
    <w:sectPr w:rsidR="00B60C9F" w:rsidRPr="00950632" w:rsidSect="006E051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38B6"/>
    <w:multiLevelType w:val="hybridMultilevel"/>
    <w:tmpl w:val="1F92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2F"/>
    <w:rsid w:val="00062C88"/>
    <w:rsid w:val="002E6FD3"/>
    <w:rsid w:val="0043132F"/>
    <w:rsid w:val="004B33DD"/>
    <w:rsid w:val="006E051A"/>
    <w:rsid w:val="00950632"/>
    <w:rsid w:val="00A05297"/>
    <w:rsid w:val="00A63BBA"/>
    <w:rsid w:val="00B60C9F"/>
    <w:rsid w:val="00D3591F"/>
    <w:rsid w:val="00DE6FEE"/>
    <w:rsid w:val="00E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2F"/>
    <w:rPr>
      <w:rFonts w:ascii="Tahoma" w:hAnsi="Tahoma" w:cs="Tahoma"/>
      <w:sz w:val="16"/>
      <w:szCs w:val="16"/>
    </w:rPr>
  </w:style>
  <w:style w:type="paragraph" w:styleId="ListParagraph">
    <w:name w:val="List Paragraph"/>
    <w:basedOn w:val="Normal"/>
    <w:uiPriority w:val="34"/>
    <w:qFormat/>
    <w:rsid w:val="0043132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32F"/>
    <w:rPr>
      <w:rFonts w:ascii="Tahoma" w:hAnsi="Tahoma" w:cs="Tahoma"/>
      <w:sz w:val="16"/>
      <w:szCs w:val="16"/>
    </w:rPr>
  </w:style>
  <w:style w:type="paragraph" w:styleId="ListParagraph">
    <w:name w:val="List Paragraph"/>
    <w:basedOn w:val="Normal"/>
    <w:uiPriority w:val="34"/>
    <w:qFormat/>
    <w:rsid w:val="0043132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35697">
      <w:bodyDiv w:val="1"/>
      <w:marLeft w:val="0"/>
      <w:marRight w:val="0"/>
      <w:marTop w:val="0"/>
      <w:marBottom w:val="0"/>
      <w:divBdr>
        <w:top w:val="none" w:sz="0" w:space="0" w:color="auto"/>
        <w:left w:val="none" w:sz="0" w:space="0" w:color="auto"/>
        <w:bottom w:val="none" w:sz="0" w:space="0" w:color="auto"/>
        <w:right w:val="none" w:sz="0" w:space="0" w:color="auto"/>
      </w:divBdr>
      <w:divsChild>
        <w:div w:id="879901338">
          <w:marLeft w:val="0"/>
          <w:marRight w:val="0"/>
          <w:marTop w:val="0"/>
          <w:marBottom w:val="0"/>
          <w:divBdr>
            <w:top w:val="none" w:sz="0" w:space="0" w:color="auto"/>
            <w:left w:val="none" w:sz="0" w:space="0" w:color="auto"/>
            <w:bottom w:val="none" w:sz="0" w:space="0" w:color="auto"/>
            <w:right w:val="none" w:sz="0" w:space="0" w:color="auto"/>
          </w:divBdr>
          <w:divsChild>
            <w:div w:id="352807632">
              <w:marLeft w:val="0"/>
              <w:marRight w:val="0"/>
              <w:marTop w:val="0"/>
              <w:marBottom w:val="0"/>
              <w:divBdr>
                <w:top w:val="none" w:sz="0" w:space="0" w:color="auto"/>
                <w:left w:val="none" w:sz="0" w:space="0" w:color="auto"/>
                <w:bottom w:val="none" w:sz="0" w:space="0" w:color="auto"/>
                <w:right w:val="none" w:sz="0" w:space="0" w:color="auto"/>
              </w:divBdr>
              <w:divsChild>
                <w:div w:id="544293596">
                  <w:marLeft w:val="0"/>
                  <w:marRight w:val="0"/>
                  <w:marTop w:val="0"/>
                  <w:marBottom w:val="0"/>
                  <w:divBdr>
                    <w:top w:val="none" w:sz="0" w:space="0" w:color="auto"/>
                    <w:left w:val="none" w:sz="0" w:space="0" w:color="auto"/>
                    <w:bottom w:val="none" w:sz="0" w:space="0" w:color="auto"/>
                    <w:right w:val="none" w:sz="0" w:space="0" w:color="auto"/>
                  </w:divBdr>
                </w:div>
              </w:divsChild>
            </w:div>
            <w:div w:id="1509056567">
              <w:marLeft w:val="0"/>
              <w:marRight w:val="0"/>
              <w:marTop w:val="0"/>
              <w:marBottom w:val="0"/>
              <w:divBdr>
                <w:top w:val="none" w:sz="0" w:space="0" w:color="auto"/>
                <w:left w:val="none" w:sz="0" w:space="0" w:color="auto"/>
                <w:bottom w:val="none" w:sz="0" w:space="0" w:color="auto"/>
                <w:right w:val="none" w:sz="0" w:space="0" w:color="auto"/>
              </w:divBdr>
              <w:divsChild>
                <w:div w:id="16660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192">
          <w:marLeft w:val="0"/>
          <w:marRight w:val="0"/>
          <w:marTop w:val="0"/>
          <w:marBottom w:val="0"/>
          <w:divBdr>
            <w:top w:val="none" w:sz="0" w:space="0" w:color="auto"/>
            <w:left w:val="none" w:sz="0" w:space="0" w:color="auto"/>
            <w:bottom w:val="none" w:sz="0" w:space="0" w:color="auto"/>
            <w:right w:val="none" w:sz="0" w:space="0" w:color="auto"/>
          </w:divBdr>
          <w:divsChild>
            <w:div w:id="1045567690">
              <w:marLeft w:val="0"/>
              <w:marRight w:val="0"/>
              <w:marTop w:val="0"/>
              <w:marBottom w:val="0"/>
              <w:divBdr>
                <w:top w:val="none" w:sz="0" w:space="0" w:color="auto"/>
                <w:left w:val="none" w:sz="0" w:space="0" w:color="auto"/>
                <w:bottom w:val="none" w:sz="0" w:space="0" w:color="auto"/>
                <w:right w:val="none" w:sz="0" w:space="0" w:color="auto"/>
              </w:divBdr>
              <w:divsChild>
                <w:div w:id="338965850">
                  <w:marLeft w:val="0"/>
                  <w:marRight w:val="0"/>
                  <w:marTop w:val="0"/>
                  <w:marBottom w:val="0"/>
                  <w:divBdr>
                    <w:top w:val="none" w:sz="0" w:space="0" w:color="auto"/>
                    <w:left w:val="none" w:sz="0" w:space="0" w:color="auto"/>
                    <w:bottom w:val="none" w:sz="0" w:space="0" w:color="auto"/>
                    <w:right w:val="none" w:sz="0" w:space="0" w:color="auto"/>
                  </w:divBdr>
                  <w:divsChild>
                    <w:div w:id="850533832">
                      <w:marLeft w:val="0"/>
                      <w:marRight w:val="0"/>
                      <w:marTop w:val="0"/>
                      <w:marBottom w:val="0"/>
                      <w:divBdr>
                        <w:top w:val="none" w:sz="0" w:space="0" w:color="auto"/>
                        <w:left w:val="none" w:sz="0" w:space="0" w:color="auto"/>
                        <w:bottom w:val="none" w:sz="0" w:space="0" w:color="auto"/>
                        <w:right w:val="none" w:sz="0" w:space="0" w:color="auto"/>
                      </w:divBdr>
                      <w:divsChild>
                        <w:div w:id="1148739659">
                          <w:marLeft w:val="0"/>
                          <w:marRight w:val="0"/>
                          <w:marTop w:val="0"/>
                          <w:marBottom w:val="0"/>
                          <w:divBdr>
                            <w:top w:val="none" w:sz="0" w:space="0" w:color="auto"/>
                            <w:left w:val="none" w:sz="0" w:space="0" w:color="auto"/>
                            <w:bottom w:val="none" w:sz="0" w:space="0" w:color="auto"/>
                            <w:right w:val="none" w:sz="0" w:space="0" w:color="auto"/>
                          </w:divBdr>
                        </w:div>
                      </w:divsChild>
                    </w:div>
                    <w:div w:id="534736918">
                      <w:marLeft w:val="0"/>
                      <w:marRight w:val="0"/>
                      <w:marTop w:val="0"/>
                      <w:marBottom w:val="0"/>
                      <w:divBdr>
                        <w:top w:val="none" w:sz="0" w:space="0" w:color="auto"/>
                        <w:left w:val="none" w:sz="0" w:space="0" w:color="auto"/>
                        <w:bottom w:val="none" w:sz="0" w:space="0" w:color="auto"/>
                        <w:right w:val="none" w:sz="0" w:space="0" w:color="auto"/>
                      </w:divBdr>
                    </w:div>
                  </w:divsChild>
                </w:div>
                <w:div w:id="1652631790">
                  <w:marLeft w:val="0"/>
                  <w:marRight w:val="0"/>
                  <w:marTop w:val="0"/>
                  <w:marBottom w:val="0"/>
                  <w:divBdr>
                    <w:top w:val="none" w:sz="0" w:space="0" w:color="auto"/>
                    <w:left w:val="none" w:sz="0" w:space="0" w:color="auto"/>
                    <w:bottom w:val="none" w:sz="0" w:space="0" w:color="auto"/>
                    <w:right w:val="none" w:sz="0" w:space="0" w:color="auto"/>
                  </w:divBdr>
                  <w:divsChild>
                    <w:div w:id="1814982841">
                      <w:marLeft w:val="0"/>
                      <w:marRight w:val="0"/>
                      <w:marTop w:val="0"/>
                      <w:marBottom w:val="0"/>
                      <w:divBdr>
                        <w:top w:val="none" w:sz="0" w:space="0" w:color="auto"/>
                        <w:left w:val="none" w:sz="0" w:space="0" w:color="auto"/>
                        <w:bottom w:val="none" w:sz="0" w:space="0" w:color="auto"/>
                        <w:right w:val="none" w:sz="0" w:space="0" w:color="auto"/>
                      </w:divBdr>
                      <w:divsChild>
                        <w:div w:id="1342857042">
                          <w:marLeft w:val="0"/>
                          <w:marRight w:val="0"/>
                          <w:marTop w:val="0"/>
                          <w:marBottom w:val="0"/>
                          <w:divBdr>
                            <w:top w:val="none" w:sz="0" w:space="0" w:color="auto"/>
                            <w:left w:val="none" w:sz="0" w:space="0" w:color="auto"/>
                            <w:bottom w:val="none" w:sz="0" w:space="0" w:color="auto"/>
                            <w:right w:val="none" w:sz="0" w:space="0" w:color="auto"/>
                          </w:divBdr>
                        </w:div>
                      </w:divsChild>
                    </w:div>
                    <w:div w:id="87049440">
                      <w:marLeft w:val="0"/>
                      <w:marRight w:val="0"/>
                      <w:marTop w:val="0"/>
                      <w:marBottom w:val="0"/>
                      <w:divBdr>
                        <w:top w:val="none" w:sz="0" w:space="0" w:color="auto"/>
                        <w:left w:val="none" w:sz="0" w:space="0" w:color="auto"/>
                        <w:bottom w:val="none" w:sz="0" w:space="0" w:color="auto"/>
                        <w:right w:val="none" w:sz="0" w:space="0" w:color="auto"/>
                      </w:divBdr>
                    </w:div>
                  </w:divsChild>
                </w:div>
                <w:div w:id="2062559019">
                  <w:marLeft w:val="0"/>
                  <w:marRight w:val="0"/>
                  <w:marTop w:val="0"/>
                  <w:marBottom w:val="0"/>
                  <w:divBdr>
                    <w:top w:val="none" w:sz="0" w:space="0" w:color="auto"/>
                    <w:left w:val="none" w:sz="0" w:space="0" w:color="auto"/>
                    <w:bottom w:val="none" w:sz="0" w:space="0" w:color="auto"/>
                    <w:right w:val="none" w:sz="0" w:space="0" w:color="auto"/>
                  </w:divBdr>
                  <w:divsChild>
                    <w:div w:id="1301348419">
                      <w:marLeft w:val="0"/>
                      <w:marRight w:val="0"/>
                      <w:marTop w:val="0"/>
                      <w:marBottom w:val="0"/>
                      <w:divBdr>
                        <w:top w:val="none" w:sz="0" w:space="0" w:color="auto"/>
                        <w:left w:val="none" w:sz="0" w:space="0" w:color="auto"/>
                        <w:bottom w:val="none" w:sz="0" w:space="0" w:color="auto"/>
                        <w:right w:val="none" w:sz="0" w:space="0" w:color="auto"/>
                      </w:divBdr>
                      <w:divsChild>
                        <w:div w:id="1373073585">
                          <w:marLeft w:val="0"/>
                          <w:marRight w:val="0"/>
                          <w:marTop w:val="0"/>
                          <w:marBottom w:val="0"/>
                          <w:divBdr>
                            <w:top w:val="none" w:sz="0" w:space="0" w:color="auto"/>
                            <w:left w:val="none" w:sz="0" w:space="0" w:color="auto"/>
                            <w:bottom w:val="none" w:sz="0" w:space="0" w:color="auto"/>
                            <w:right w:val="none" w:sz="0" w:space="0" w:color="auto"/>
                          </w:divBdr>
                        </w:div>
                      </w:divsChild>
                    </w:div>
                    <w:div w:id="304704449">
                      <w:marLeft w:val="0"/>
                      <w:marRight w:val="0"/>
                      <w:marTop w:val="0"/>
                      <w:marBottom w:val="0"/>
                      <w:divBdr>
                        <w:top w:val="none" w:sz="0" w:space="0" w:color="auto"/>
                        <w:left w:val="none" w:sz="0" w:space="0" w:color="auto"/>
                        <w:bottom w:val="none" w:sz="0" w:space="0" w:color="auto"/>
                        <w:right w:val="none" w:sz="0" w:space="0" w:color="auto"/>
                      </w:divBdr>
                    </w:div>
                  </w:divsChild>
                </w:div>
                <w:div w:id="181630307">
                  <w:marLeft w:val="0"/>
                  <w:marRight w:val="0"/>
                  <w:marTop w:val="0"/>
                  <w:marBottom w:val="0"/>
                  <w:divBdr>
                    <w:top w:val="none" w:sz="0" w:space="0" w:color="auto"/>
                    <w:left w:val="none" w:sz="0" w:space="0" w:color="auto"/>
                    <w:bottom w:val="none" w:sz="0" w:space="0" w:color="auto"/>
                    <w:right w:val="none" w:sz="0" w:space="0" w:color="auto"/>
                  </w:divBdr>
                  <w:divsChild>
                    <w:div w:id="102724083">
                      <w:marLeft w:val="0"/>
                      <w:marRight w:val="0"/>
                      <w:marTop w:val="0"/>
                      <w:marBottom w:val="0"/>
                      <w:divBdr>
                        <w:top w:val="none" w:sz="0" w:space="0" w:color="auto"/>
                        <w:left w:val="none" w:sz="0" w:space="0" w:color="auto"/>
                        <w:bottom w:val="none" w:sz="0" w:space="0" w:color="auto"/>
                        <w:right w:val="none" w:sz="0" w:space="0" w:color="auto"/>
                      </w:divBdr>
                      <w:divsChild>
                        <w:div w:id="1039865344">
                          <w:marLeft w:val="0"/>
                          <w:marRight w:val="0"/>
                          <w:marTop w:val="0"/>
                          <w:marBottom w:val="0"/>
                          <w:divBdr>
                            <w:top w:val="none" w:sz="0" w:space="0" w:color="auto"/>
                            <w:left w:val="none" w:sz="0" w:space="0" w:color="auto"/>
                            <w:bottom w:val="none" w:sz="0" w:space="0" w:color="auto"/>
                            <w:right w:val="none" w:sz="0" w:space="0" w:color="auto"/>
                          </w:divBdr>
                        </w:div>
                      </w:divsChild>
                    </w:div>
                    <w:div w:id="386341520">
                      <w:marLeft w:val="0"/>
                      <w:marRight w:val="0"/>
                      <w:marTop w:val="0"/>
                      <w:marBottom w:val="0"/>
                      <w:divBdr>
                        <w:top w:val="none" w:sz="0" w:space="0" w:color="auto"/>
                        <w:left w:val="none" w:sz="0" w:space="0" w:color="auto"/>
                        <w:bottom w:val="none" w:sz="0" w:space="0" w:color="auto"/>
                        <w:right w:val="none" w:sz="0" w:space="0" w:color="auto"/>
                      </w:divBdr>
                    </w:div>
                  </w:divsChild>
                </w:div>
                <w:div w:id="246695083">
                  <w:marLeft w:val="0"/>
                  <w:marRight w:val="0"/>
                  <w:marTop w:val="0"/>
                  <w:marBottom w:val="0"/>
                  <w:divBdr>
                    <w:top w:val="none" w:sz="0" w:space="0" w:color="auto"/>
                    <w:left w:val="none" w:sz="0" w:space="0" w:color="auto"/>
                    <w:bottom w:val="none" w:sz="0" w:space="0" w:color="auto"/>
                    <w:right w:val="none" w:sz="0" w:space="0" w:color="auto"/>
                  </w:divBdr>
                  <w:divsChild>
                    <w:div w:id="916867040">
                      <w:marLeft w:val="0"/>
                      <w:marRight w:val="0"/>
                      <w:marTop w:val="0"/>
                      <w:marBottom w:val="0"/>
                      <w:divBdr>
                        <w:top w:val="none" w:sz="0" w:space="0" w:color="auto"/>
                        <w:left w:val="none" w:sz="0" w:space="0" w:color="auto"/>
                        <w:bottom w:val="none" w:sz="0" w:space="0" w:color="auto"/>
                        <w:right w:val="none" w:sz="0" w:space="0" w:color="auto"/>
                      </w:divBdr>
                      <w:divsChild>
                        <w:div w:id="296491231">
                          <w:marLeft w:val="0"/>
                          <w:marRight w:val="0"/>
                          <w:marTop w:val="0"/>
                          <w:marBottom w:val="0"/>
                          <w:divBdr>
                            <w:top w:val="none" w:sz="0" w:space="0" w:color="auto"/>
                            <w:left w:val="none" w:sz="0" w:space="0" w:color="auto"/>
                            <w:bottom w:val="none" w:sz="0" w:space="0" w:color="auto"/>
                            <w:right w:val="none" w:sz="0" w:space="0" w:color="auto"/>
                          </w:divBdr>
                        </w:div>
                      </w:divsChild>
                    </w:div>
                    <w:div w:id="71121224">
                      <w:marLeft w:val="0"/>
                      <w:marRight w:val="0"/>
                      <w:marTop w:val="0"/>
                      <w:marBottom w:val="0"/>
                      <w:divBdr>
                        <w:top w:val="none" w:sz="0" w:space="0" w:color="auto"/>
                        <w:left w:val="none" w:sz="0" w:space="0" w:color="auto"/>
                        <w:bottom w:val="none" w:sz="0" w:space="0" w:color="auto"/>
                        <w:right w:val="none" w:sz="0" w:space="0" w:color="auto"/>
                      </w:divBdr>
                    </w:div>
                  </w:divsChild>
                </w:div>
                <w:div w:id="740297837">
                  <w:marLeft w:val="0"/>
                  <w:marRight w:val="0"/>
                  <w:marTop w:val="0"/>
                  <w:marBottom w:val="0"/>
                  <w:divBdr>
                    <w:top w:val="none" w:sz="0" w:space="0" w:color="auto"/>
                    <w:left w:val="none" w:sz="0" w:space="0" w:color="auto"/>
                    <w:bottom w:val="none" w:sz="0" w:space="0" w:color="auto"/>
                    <w:right w:val="none" w:sz="0" w:space="0" w:color="auto"/>
                  </w:divBdr>
                  <w:divsChild>
                    <w:div w:id="1860388368">
                      <w:marLeft w:val="0"/>
                      <w:marRight w:val="0"/>
                      <w:marTop w:val="0"/>
                      <w:marBottom w:val="0"/>
                      <w:divBdr>
                        <w:top w:val="none" w:sz="0" w:space="0" w:color="auto"/>
                        <w:left w:val="none" w:sz="0" w:space="0" w:color="auto"/>
                        <w:bottom w:val="none" w:sz="0" w:space="0" w:color="auto"/>
                        <w:right w:val="none" w:sz="0" w:space="0" w:color="auto"/>
                      </w:divBdr>
                      <w:divsChild>
                        <w:div w:id="1777671676">
                          <w:marLeft w:val="0"/>
                          <w:marRight w:val="0"/>
                          <w:marTop w:val="0"/>
                          <w:marBottom w:val="0"/>
                          <w:divBdr>
                            <w:top w:val="none" w:sz="0" w:space="0" w:color="auto"/>
                            <w:left w:val="none" w:sz="0" w:space="0" w:color="auto"/>
                            <w:bottom w:val="none" w:sz="0" w:space="0" w:color="auto"/>
                            <w:right w:val="none" w:sz="0" w:space="0" w:color="auto"/>
                          </w:divBdr>
                        </w:div>
                      </w:divsChild>
                    </w:div>
                    <w:div w:id="1600218674">
                      <w:marLeft w:val="0"/>
                      <w:marRight w:val="0"/>
                      <w:marTop w:val="0"/>
                      <w:marBottom w:val="0"/>
                      <w:divBdr>
                        <w:top w:val="none" w:sz="0" w:space="0" w:color="auto"/>
                        <w:left w:val="none" w:sz="0" w:space="0" w:color="auto"/>
                        <w:bottom w:val="none" w:sz="0" w:space="0" w:color="auto"/>
                        <w:right w:val="none" w:sz="0" w:space="0" w:color="auto"/>
                      </w:divBdr>
                    </w:div>
                  </w:divsChild>
                </w:div>
                <w:div w:id="686637119">
                  <w:marLeft w:val="0"/>
                  <w:marRight w:val="0"/>
                  <w:marTop w:val="0"/>
                  <w:marBottom w:val="0"/>
                  <w:divBdr>
                    <w:top w:val="none" w:sz="0" w:space="0" w:color="auto"/>
                    <w:left w:val="none" w:sz="0" w:space="0" w:color="auto"/>
                    <w:bottom w:val="none" w:sz="0" w:space="0" w:color="auto"/>
                    <w:right w:val="none" w:sz="0" w:space="0" w:color="auto"/>
                  </w:divBdr>
                  <w:divsChild>
                    <w:div w:id="1614051229">
                      <w:marLeft w:val="0"/>
                      <w:marRight w:val="0"/>
                      <w:marTop w:val="0"/>
                      <w:marBottom w:val="0"/>
                      <w:divBdr>
                        <w:top w:val="none" w:sz="0" w:space="0" w:color="auto"/>
                        <w:left w:val="none" w:sz="0" w:space="0" w:color="auto"/>
                        <w:bottom w:val="none" w:sz="0" w:space="0" w:color="auto"/>
                        <w:right w:val="none" w:sz="0" w:space="0" w:color="auto"/>
                      </w:divBdr>
                      <w:divsChild>
                        <w:div w:id="905188806">
                          <w:marLeft w:val="0"/>
                          <w:marRight w:val="0"/>
                          <w:marTop w:val="0"/>
                          <w:marBottom w:val="0"/>
                          <w:divBdr>
                            <w:top w:val="none" w:sz="0" w:space="0" w:color="auto"/>
                            <w:left w:val="none" w:sz="0" w:space="0" w:color="auto"/>
                            <w:bottom w:val="none" w:sz="0" w:space="0" w:color="auto"/>
                            <w:right w:val="none" w:sz="0" w:space="0" w:color="auto"/>
                          </w:divBdr>
                        </w:div>
                      </w:divsChild>
                    </w:div>
                    <w:div w:id="1937977992">
                      <w:marLeft w:val="0"/>
                      <w:marRight w:val="0"/>
                      <w:marTop w:val="0"/>
                      <w:marBottom w:val="0"/>
                      <w:divBdr>
                        <w:top w:val="none" w:sz="0" w:space="0" w:color="auto"/>
                        <w:left w:val="none" w:sz="0" w:space="0" w:color="auto"/>
                        <w:bottom w:val="none" w:sz="0" w:space="0" w:color="auto"/>
                        <w:right w:val="none" w:sz="0" w:space="0" w:color="auto"/>
                      </w:divBdr>
                    </w:div>
                  </w:divsChild>
                </w:div>
                <w:div w:id="270205318">
                  <w:marLeft w:val="0"/>
                  <w:marRight w:val="0"/>
                  <w:marTop w:val="0"/>
                  <w:marBottom w:val="0"/>
                  <w:divBdr>
                    <w:top w:val="none" w:sz="0" w:space="0" w:color="auto"/>
                    <w:left w:val="none" w:sz="0" w:space="0" w:color="auto"/>
                    <w:bottom w:val="none" w:sz="0" w:space="0" w:color="auto"/>
                    <w:right w:val="none" w:sz="0" w:space="0" w:color="auto"/>
                  </w:divBdr>
                  <w:divsChild>
                    <w:div w:id="960965149">
                      <w:marLeft w:val="0"/>
                      <w:marRight w:val="0"/>
                      <w:marTop w:val="0"/>
                      <w:marBottom w:val="0"/>
                      <w:divBdr>
                        <w:top w:val="none" w:sz="0" w:space="0" w:color="auto"/>
                        <w:left w:val="none" w:sz="0" w:space="0" w:color="auto"/>
                        <w:bottom w:val="none" w:sz="0" w:space="0" w:color="auto"/>
                        <w:right w:val="none" w:sz="0" w:space="0" w:color="auto"/>
                      </w:divBdr>
                      <w:divsChild>
                        <w:div w:id="1373532463">
                          <w:marLeft w:val="0"/>
                          <w:marRight w:val="0"/>
                          <w:marTop w:val="0"/>
                          <w:marBottom w:val="0"/>
                          <w:divBdr>
                            <w:top w:val="none" w:sz="0" w:space="0" w:color="auto"/>
                            <w:left w:val="none" w:sz="0" w:space="0" w:color="auto"/>
                            <w:bottom w:val="none" w:sz="0" w:space="0" w:color="auto"/>
                            <w:right w:val="none" w:sz="0" w:space="0" w:color="auto"/>
                          </w:divBdr>
                        </w:div>
                      </w:divsChild>
                    </w:div>
                    <w:div w:id="724531215">
                      <w:marLeft w:val="0"/>
                      <w:marRight w:val="0"/>
                      <w:marTop w:val="0"/>
                      <w:marBottom w:val="0"/>
                      <w:divBdr>
                        <w:top w:val="none" w:sz="0" w:space="0" w:color="auto"/>
                        <w:left w:val="none" w:sz="0" w:space="0" w:color="auto"/>
                        <w:bottom w:val="none" w:sz="0" w:space="0" w:color="auto"/>
                        <w:right w:val="none" w:sz="0" w:space="0" w:color="auto"/>
                      </w:divBdr>
                    </w:div>
                  </w:divsChild>
                </w:div>
                <w:div w:id="2133404563">
                  <w:marLeft w:val="0"/>
                  <w:marRight w:val="0"/>
                  <w:marTop w:val="0"/>
                  <w:marBottom w:val="0"/>
                  <w:divBdr>
                    <w:top w:val="none" w:sz="0" w:space="0" w:color="auto"/>
                    <w:left w:val="none" w:sz="0" w:space="0" w:color="auto"/>
                    <w:bottom w:val="none" w:sz="0" w:space="0" w:color="auto"/>
                    <w:right w:val="none" w:sz="0" w:space="0" w:color="auto"/>
                  </w:divBdr>
                  <w:divsChild>
                    <w:div w:id="623851223">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
                      </w:divsChild>
                    </w:div>
                    <w:div w:id="19747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cp:lastPrinted>2018-08-31T14:41:00Z</cp:lastPrinted>
  <dcterms:created xsi:type="dcterms:W3CDTF">2019-04-17T20:41:00Z</dcterms:created>
  <dcterms:modified xsi:type="dcterms:W3CDTF">2019-04-17T20:41:00Z</dcterms:modified>
</cp:coreProperties>
</file>