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AE" w:rsidRPr="00895BAE" w:rsidRDefault="00895BAE" w:rsidP="00895BAE">
      <w:pPr>
        <w:spacing w:after="240" w:line="240" w:lineRule="auto"/>
        <w:ind w:left="0" w:firstLine="0"/>
        <w:jc w:val="center"/>
        <w:rPr>
          <w:rFonts w:ascii="Arial" w:eastAsia="Times New Roman" w:hAnsi="Arial" w:cs="Arial"/>
          <w:sz w:val="40"/>
          <w:szCs w:val="40"/>
        </w:rPr>
      </w:pPr>
      <w:bookmarkStart w:id="0" w:name="_GoBack"/>
      <w:r w:rsidRPr="00895BAE">
        <w:rPr>
          <w:rFonts w:ascii="Arial" w:eastAsia="Times New Roman" w:hAnsi="Arial" w:cs="Arial"/>
          <w:sz w:val="40"/>
          <w:szCs w:val="40"/>
        </w:rPr>
        <w:t>Facts on Bumper Colors</w:t>
      </w:r>
    </w:p>
    <w:bookmarkEnd w:id="0"/>
    <w:p w:rsidR="00895BAE" w:rsidRPr="00895BAE" w:rsidRDefault="00895BAE" w:rsidP="00895BAE">
      <w:pPr>
        <w:spacing w:after="120" w:line="240" w:lineRule="auto"/>
        <w:ind w:left="0" w:firstLine="0"/>
        <w:rPr>
          <w:rFonts w:ascii="Arial" w:eastAsia="Times New Roman" w:hAnsi="Arial" w:cs="Arial"/>
          <w:sz w:val="26"/>
          <w:szCs w:val="26"/>
        </w:rPr>
      </w:pPr>
      <w:r w:rsidRPr="00895BAE">
        <w:rPr>
          <w:rFonts w:ascii="Arial" w:eastAsia="Times New Roman" w:hAnsi="Arial" w:cs="Arial"/>
          <w:sz w:val="26"/>
          <w:szCs w:val="26"/>
        </w:rPr>
        <w:t>Overview – Sometimes the original bumper and accent pieces may not match the factory’s vehicle body color even before the repair. In addition, sometimes even metal and plastic pieces painted right next to each other at the same time and with the same paint, may not match. Here are some possible explanations:</w:t>
      </w:r>
    </w:p>
    <w:p w:rsidR="00895BAE" w:rsidRPr="00895BAE" w:rsidRDefault="00895BAE" w:rsidP="00895BAE">
      <w:pPr>
        <w:pStyle w:val="ListParagraph"/>
        <w:numPr>
          <w:ilvl w:val="0"/>
          <w:numId w:val="1"/>
        </w:numPr>
        <w:spacing w:after="120" w:line="240" w:lineRule="auto"/>
        <w:ind w:left="360"/>
        <w:rPr>
          <w:rFonts w:ascii="Arial" w:eastAsia="Times New Roman" w:hAnsi="Arial" w:cs="Arial"/>
          <w:sz w:val="26"/>
          <w:szCs w:val="26"/>
        </w:rPr>
      </w:pPr>
      <w:r w:rsidRPr="00895BAE">
        <w:rPr>
          <w:rFonts w:ascii="Arial" w:eastAsia="Times New Roman" w:hAnsi="Arial" w:cs="Arial"/>
          <w:sz w:val="26"/>
          <w:szCs w:val="26"/>
        </w:rPr>
        <w:t xml:space="preserve">A color can vary depending on the substrate on which it is painted. For example, the evaporation rates of paint and related products may vary over metal or plastic. A longer rate gives a flake pigment additional time to “settle” which often darkens the face of the color. </w:t>
      </w:r>
    </w:p>
    <w:p w:rsidR="00895BAE" w:rsidRPr="00895BAE" w:rsidRDefault="00895BAE" w:rsidP="00895BAE">
      <w:pPr>
        <w:spacing w:after="120" w:line="240" w:lineRule="auto"/>
        <w:ind w:left="360"/>
        <w:rPr>
          <w:rFonts w:ascii="Arial" w:eastAsia="Times New Roman" w:hAnsi="Arial" w:cs="Arial"/>
          <w:sz w:val="26"/>
          <w:szCs w:val="26"/>
        </w:rPr>
      </w:pPr>
      <w:r w:rsidRPr="00895BAE">
        <w:rPr>
          <w:rFonts w:ascii="Arial" w:eastAsia="Times New Roman" w:hAnsi="Arial" w:cs="Arial"/>
          <w:sz w:val="26"/>
          <w:szCs w:val="26"/>
        </w:rPr>
        <w:t>2</w:t>
      </w:r>
      <w:r>
        <w:rPr>
          <w:rFonts w:ascii="Arial" w:eastAsia="Times New Roman" w:hAnsi="Arial" w:cs="Arial"/>
          <w:sz w:val="26"/>
          <w:szCs w:val="26"/>
        </w:rPr>
        <w:t xml:space="preserve">.  </w:t>
      </w:r>
      <w:r w:rsidRPr="00895BAE">
        <w:rPr>
          <w:rFonts w:ascii="Arial" w:eastAsia="Times New Roman" w:hAnsi="Arial" w:cs="Arial"/>
          <w:sz w:val="26"/>
          <w:szCs w:val="26"/>
        </w:rPr>
        <w:t xml:space="preserve">The body was painted on a production line at the factory, while other parts, such as the bumper and trim pieces, may be painted at another location using a different application method. </w:t>
      </w:r>
    </w:p>
    <w:p w:rsidR="00895BAE" w:rsidRPr="00895BAE" w:rsidRDefault="00895BAE" w:rsidP="00895BAE">
      <w:pPr>
        <w:spacing w:after="120" w:line="240" w:lineRule="auto"/>
        <w:ind w:left="360"/>
        <w:rPr>
          <w:rFonts w:ascii="Arial" w:eastAsia="Times New Roman" w:hAnsi="Arial" w:cs="Arial"/>
          <w:sz w:val="26"/>
          <w:szCs w:val="26"/>
        </w:rPr>
      </w:pPr>
      <w:r>
        <w:rPr>
          <w:rFonts w:ascii="Arial" w:eastAsia="Times New Roman" w:hAnsi="Arial" w:cs="Arial"/>
          <w:sz w:val="26"/>
          <w:szCs w:val="26"/>
        </w:rPr>
        <w:t xml:space="preserve">3.  </w:t>
      </w:r>
      <w:r w:rsidRPr="00895BAE">
        <w:rPr>
          <w:rFonts w:ascii="Arial" w:eastAsia="Times New Roman" w:hAnsi="Arial" w:cs="Arial"/>
          <w:sz w:val="26"/>
          <w:szCs w:val="26"/>
        </w:rPr>
        <w:t xml:space="preserve">Slight adjustments can be made during application creating a lighter or darker color, or causing the metallics or mica elements to </w:t>
      </w:r>
      <w:proofErr w:type="gramStart"/>
      <w:r w:rsidRPr="00895BAE">
        <w:rPr>
          <w:rFonts w:ascii="Arial" w:eastAsia="Times New Roman" w:hAnsi="Arial" w:cs="Arial"/>
          <w:sz w:val="26"/>
          <w:szCs w:val="26"/>
        </w:rPr>
        <w:t>lay</w:t>
      </w:r>
      <w:proofErr w:type="gramEnd"/>
      <w:r w:rsidRPr="00895BAE">
        <w:rPr>
          <w:rFonts w:ascii="Arial" w:eastAsia="Times New Roman" w:hAnsi="Arial" w:cs="Arial"/>
          <w:sz w:val="26"/>
          <w:szCs w:val="26"/>
        </w:rPr>
        <w:t xml:space="preserve"> down differently. A best practice is to paint the bumper in the same position that it will be mounted on the vehicle. </w:t>
      </w:r>
    </w:p>
    <w:p w:rsidR="00895BAE" w:rsidRPr="00895BAE" w:rsidRDefault="00895BAE" w:rsidP="00895BAE">
      <w:pPr>
        <w:spacing w:after="120" w:line="240" w:lineRule="auto"/>
        <w:ind w:left="360"/>
        <w:rPr>
          <w:rFonts w:ascii="Arial" w:eastAsia="Times New Roman" w:hAnsi="Arial" w:cs="Arial"/>
          <w:sz w:val="26"/>
          <w:szCs w:val="26"/>
        </w:rPr>
      </w:pPr>
      <w:r w:rsidRPr="00895BAE">
        <w:rPr>
          <w:rFonts w:ascii="Arial" w:eastAsia="Times New Roman" w:hAnsi="Arial" w:cs="Arial"/>
          <w:sz w:val="26"/>
          <w:szCs w:val="26"/>
        </w:rPr>
        <w:t>4</w:t>
      </w:r>
      <w:r>
        <w:rPr>
          <w:rFonts w:ascii="Arial" w:eastAsia="Times New Roman" w:hAnsi="Arial" w:cs="Arial"/>
          <w:sz w:val="26"/>
          <w:szCs w:val="26"/>
        </w:rPr>
        <w:t xml:space="preserve">   </w:t>
      </w:r>
      <w:r w:rsidRPr="00895BAE">
        <w:rPr>
          <w:rFonts w:ascii="Arial" w:eastAsia="Times New Roman" w:hAnsi="Arial" w:cs="Arial"/>
          <w:sz w:val="26"/>
          <w:szCs w:val="26"/>
        </w:rPr>
        <w:t xml:space="preserve">Light reflects differently on curved and flat surfaces causing the appearance of a color shift. </w:t>
      </w:r>
    </w:p>
    <w:p w:rsidR="00B60C9F" w:rsidRDefault="00B60C9F"/>
    <w:sectPr w:rsidR="00B60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16973"/>
    <w:multiLevelType w:val="hybridMultilevel"/>
    <w:tmpl w:val="D2B4E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BAE"/>
    <w:rsid w:val="00895BAE"/>
    <w:rsid w:val="00B6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BAE"/>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BAE"/>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85996">
      <w:bodyDiv w:val="1"/>
      <w:marLeft w:val="0"/>
      <w:marRight w:val="0"/>
      <w:marTop w:val="0"/>
      <w:marBottom w:val="0"/>
      <w:divBdr>
        <w:top w:val="none" w:sz="0" w:space="0" w:color="auto"/>
        <w:left w:val="none" w:sz="0" w:space="0" w:color="auto"/>
        <w:bottom w:val="none" w:sz="0" w:space="0" w:color="auto"/>
        <w:right w:val="none" w:sz="0" w:space="0" w:color="auto"/>
      </w:divBdr>
      <w:divsChild>
        <w:div w:id="1880122192">
          <w:marLeft w:val="0"/>
          <w:marRight w:val="0"/>
          <w:marTop w:val="0"/>
          <w:marBottom w:val="0"/>
          <w:divBdr>
            <w:top w:val="none" w:sz="0" w:space="0" w:color="auto"/>
            <w:left w:val="none" w:sz="0" w:space="0" w:color="auto"/>
            <w:bottom w:val="none" w:sz="0" w:space="0" w:color="auto"/>
            <w:right w:val="none" w:sz="0" w:space="0" w:color="auto"/>
          </w:divBdr>
          <w:divsChild>
            <w:div w:id="1338926951">
              <w:marLeft w:val="0"/>
              <w:marRight w:val="0"/>
              <w:marTop w:val="0"/>
              <w:marBottom w:val="0"/>
              <w:divBdr>
                <w:top w:val="none" w:sz="0" w:space="0" w:color="auto"/>
                <w:left w:val="none" w:sz="0" w:space="0" w:color="auto"/>
                <w:bottom w:val="none" w:sz="0" w:space="0" w:color="auto"/>
                <w:right w:val="none" w:sz="0" w:space="0" w:color="auto"/>
              </w:divBdr>
            </w:div>
            <w:div w:id="198054827">
              <w:marLeft w:val="0"/>
              <w:marRight w:val="0"/>
              <w:marTop w:val="0"/>
              <w:marBottom w:val="0"/>
              <w:divBdr>
                <w:top w:val="none" w:sz="0" w:space="0" w:color="auto"/>
                <w:left w:val="none" w:sz="0" w:space="0" w:color="auto"/>
                <w:bottom w:val="none" w:sz="0" w:space="0" w:color="auto"/>
                <w:right w:val="none" w:sz="0" w:space="0" w:color="auto"/>
              </w:divBdr>
            </w:div>
            <w:div w:id="117532103">
              <w:marLeft w:val="0"/>
              <w:marRight w:val="0"/>
              <w:marTop w:val="0"/>
              <w:marBottom w:val="0"/>
              <w:divBdr>
                <w:top w:val="none" w:sz="0" w:space="0" w:color="auto"/>
                <w:left w:val="none" w:sz="0" w:space="0" w:color="auto"/>
                <w:bottom w:val="none" w:sz="0" w:space="0" w:color="auto"/>
                <w:right w:val="none" w:sz="0" w:space="0" w:color="auto"/>
              </w:divBdr>
            </w:div>
            <w:div w:id="923607121">
              <w:marLeft w:val="0"/>
              <w:marRight w:val="0"/>
              <w:marTop w:val="0"/>
              <w:marBottom w:val="0"/>
              <w:divBdr>
                <w:top w:val="none" w:sz="0" w:space="0" w:color="auto"/>
                <w:left w:val="none" w:sz="0" w:space="0" w:color="auto"/>
                <w:bottom w:val="none" w:sz="0" w:space="0" w:color="auto"/>
                <w:right w:val="none" w:sz="0" w:space="0" w:color="auto"/>
              </w:divBdr>
            </w:div>
            <w:div w:id="1107698751">
              <w:marLeft w:val="0"/>
              <w:marRight w:val="0"/>
              <w:marTop w:val="0"/>
              <w:marBottom w:val="0"/>
              <w:divBdr>
                <w:top w:val="none" w:sz="0" w:space="0" w:color="auto"/>
                <w:left w:val="none" w:sz="0" w:space="0" w:color="auto"/>
                <w:bottom w:val="none" w:sz="0" w:space="0" w:color="auto"/>
                <w:right w:val="none" w:sz="0" w:space="0" w:color="auto"/>
              </w:divBdr>
            </w:div>
            <w:div w:id="80490459">
              <w:marLeft w:val="0"/>
              <w:marRight w:val="0"/>
              <w:marTop w:val="0"/>
              <w:marBottom w:val="0"/>
              <w:divBdr>
                <w:top w:val="none" w:sz="0" w:space="0" w:color="auto"/>
                <w:left w:val="none" w:sz="0" w:space="0" w:color="auto"/>
                <w:bottom w:val="none" w:sz="0" w:space="0" w:color="auto"/>
                <w:right w:val="none" w:sz="0" w:space="0" w:color="auto"/>
              </w:divBdr>
            </w:div>
            <w:div w:id="181474632">
              <w:marLeft w:val="0"/>
              <w:marRight w:val="0"/>
              <w:marTop w:val="0"/>
              <w:marBottom w:val="0"/>
              <w:divBdr>
                <w:top w:val="none" w:sz="0" w:space="0" w:color="auto"/>
                <w:left w:val="none" w:sz="0" w:space="0" w:color="auto"/>
                <w:bottom w:val="none" w:sz="0" w:space="0" w:color="auto"/>
                <w:right w:val="none" w:sz="0" w:space="0" w:color="auto"/>
              </w:divBdr>
            </w:div>
            <w:div w:id="1816332457">
              <w:marLeft w:val="0"/>
              <w:marRight w:val="0"/>
              <w:marTop w:val="0"/>
              <w:marBottom w:val="0"/>
              <w:divBdr>
                <w:top w:val="none" w:sz="0" w:space="0" w:color="auto"/>
                <w:left w:val="none" w:sz="0" w:space="0" w:color="auto"/>
                <w:bottom w:val="none" w:sz="0" w:space="0" w:color="auto"/>
                <w:right w:val="none" w:sz="0" w:space="0" w:color="auto"/>
              </w:divBdr>
            </w:div>
            <w:div w:id="1149127989">
              <w:marLeft w:val="0"/>
              <w:marRight w:val="0"/>
              <w:marTop w:val="0"/>
              <w:marBottom w:val="0"/>
              <w:divBdr>
                <w:top w:val="none" w:sz="0" w:space="0" w:color="auto"/>
                <w:left w:val="none" w:sz="0" w:space="0" w:color="auto"/>
                <w:bottom w:val="none" w:sz="0" w:space="0" w:color="auto"/>
                <w:right w:val="none" w:sz="0" w:space="0" w:color="auto"/>
              </w:divBdr>
            </w:div>
            <w:div w:id="256526753">
              <w:marLeft w:val="0"/>
              <w:marRight w:val="0"/>
              <w:marTop w:val="0"/>
              <w:marBottom w:val="0"/>
              <w:divBdr>
                <w:top w:val="none" w:sz="0" w:space="0" w:color="auto"/>
                <w:left w:val="none" w:sz="0" w:space="0" w:color="auto"/>
                <w:bottom w:val="none" w:sz="0" w:space="0" w:color="auto"/>
                <w:right w:val="none" w:sz="0" w:space="0" w:color="auto"/>
              </w:divBdr>
            </w:div>
            <w:div w:id="1287346029">
              <w:marLeft w:val="0"/>
              <w:marRight w:val="0"/>
              <w:marTop w:val="0"/>
              <w:marBottom w:val="0"/>
              <w:divBdr>
                <w:top w:val="none" w:sz="0" w:space="0" w:color="auto"/>
                <w:left w:val="none" w:sz="0" w:space="0" w:color="auto"/>
                <w:bottom w:val="none" w:sz="0" w:space="0" w:color="auto"/>
                <w:right w:val="none" w:sz="0" w:space="0" w:color="auto"/>
              </w:divBdr>
            </w:div>
            <w:div w:id="415371544">
              <w:marLeft w:val="0"/>
              <w:marRight w:val="0"/>
              <w:marTop w:val="0"/>
              <w:marBottom w:val="0"/>
              <w:divBdr>
                <w:top w:val="none" w:sz="0" w:space="0" w:color="auto"/>
                <w:left w:val="none" w:sz="0" w:space="0" w:color="auto"/>
                <w:bottom w:val="none" w:sz="0" w:space="0" w:color="auto"/>
                <w:right w:val="none" w:sz="0" w:space="0" w:color="auto"/>
              </w:divBdr>
            </w:div>
            <w:div w:id="1438481680">
              <w:marLeft w:val="0"/>
              <w:marRight w:val="0"/>
              <w:marTop w:val="0"/>
              <w:marBottom w:val="0"/>
              <w:divBdr>
                <w:top w:val="none" w:sz="0" w:space="0" w:color="auto"/>
                <w:left w:val="none" w:sz="0" w:space="0" w:color="auto"/>
                <w:bottom w:val="none" w:sz="0" w:space="0" w:color="auto"/>
                <w:right w:val="none" w:sz="0" w:space="0" w:color="auto"/>
              </w:divBdr>
            </w:div>
            <w:div w:id="1768496312">
              <w:marLeft w:val="0"/>
              <w:marRight w:val="0"/>
              <w:marTop w:val="0"/>
              <w:marBottom w:val="0"/>
              <w:divBdr>
                <w:top w:val="none" w:sz="0" w:space="0" w:color="auto"/>
                <w:left w:val="none" w:sz="0" w:space="0" w:color="auto"/>
                <w:bottom w:val="none" w:sz="0" w:space="0" w:color="auto"/>
                <w:right w:val="none" w:sz="0" w:space="0" w:color="auto"/>
              </w:divBdr>
            </w:div>
            <w:div w:id="1099788078">
              <w:marLeft w:val="0"/>
              <w:marRight w:val="0"/>
              <w:marTop w:val="0"/>
              <w:marBottom w:val="0"/>
              <w:divBdr>
                <w:top w:val="none" w:sz="0" w:space="0" w:color="auto"/>
                <w:left w:val="none" w:sz="0" w:space="0" w:color="auto"/>
                <w:bottom w:val="none" w:sz="0" w:space="0" w:color="auto"/>
                <w:right w:val="none" w:sz="0" w:space="0" w:color="auto"/>
              </w:divBdr>
            </w:div>
            <w:div w:id="1488281947">
              <w:marLeft w:val="0"/>
              <w:marRight w:val="0"/>
              <w:marTop w:val="0"/>
              <w:marBottom w:val="0"/>
              <w:divBdr>
                <w:top w:val="none" w:sz="0" w:space="0" w:color="auto"/>
                <w:left w:val="none" w:sz="0" w:space="0" w:color="auto"/>
                <w:bottom w:val="none" w:sz="0" w:space="0" w:color="auto"/>
                <w:right w:val="none" w:sz="0" w:space="0" w:color="auto"/>
              </w:divBdr>
            </w:div>
            <w:div w:id="193806962">
              <w:marLeft w:val="0"/>
              <w:marRight w:val="0"/>
              <w:marTop w:val="0"/>
              <w:marBottom w:val="0"/>
              <w:divBdr>
                <w:top w:val="none" w:sz="0" w:space="0" w:color="auto"/>
                <w:left w:val="none" w:sz="0" w:space="0" w:color="auto"/>
                <w:bottom w:val="none" w:sz="0" w:space="0" w:color="auto"/>
                <w:right w:val="none" w:sz="0" w:space="0" w:color="auto"/>
              </w:divBdr>
            </w:div>
            <w:div w:id="841703536">
              <w:marLeft w:val="0"/>
              <w:marRight w:val="0"/>
              <w:marTop w:val="0"/>
              <w:marBottom w:val="0"/>
              <w:divBdr>
                <w:top w:val="none" w:sz="0" w:space="0" w:color="auto"/>
                <w:left w:val="none" w:sz="0" w:space="0" w:color="auto"/>
                <w:bottom w:val="none" w:sz="0" w:space="0" w:color="auto"/>
                <w:right w:val="none" w:sz="0" w:space="0" w:color="auto"/>
              </w:divBdr>
            </w:div>
            <w:div w:id="1423451118">
              <w:marLeft w:val="0"/>
              <w:marRight w:val="0"/>
              <w:marTop w:val="0"/>
              <w:marBottom w:val="0"/>
              <w:divBdr>
                <w:top w:val="none" w:sz="0" w:space="0" w:color="auto"/>
                <w:left w:val="none" w:sz="0" w:space="0" w:color="auto"/>
                <w:bottom w:val="none" w:sz="0" w:space="0" w:color="auto"/>
                <w:right w:val="none" w:sz="0" w:space="0" w:color="auto"/>
              </w:divBdr>
            </w:div>
            <w:div w:id="2009285436">
              <w:marLeft w:val="0"/>
              <w:marRight w:val="0"/>
              <w:marTop w:val="0"/>
              <w:marBottom w:val="0"/>
              <w:divBdr>
                <w:top w:val="none" w:sz="0" w:space="0" w:color="auto"/>
                <w:left w:val="none" w:sz="0" w:space="0" w:color="auto"/>
                <w:bottom w:val="none" w:sz="0" w:space="0" w:color="auto"/>
                <w:right w:val="none" w:sz="0" w:space="0" w:color="auto"/>
              </w:divBdr>
            </w:div>
            <w:div w:id="1839882884">
              <w:marLeft w:val="0"/>
              <w:marRight w:val="0"/>
              <w:marTop w:val="0"/>
              <w:marBottom w:val="0"/>
              <w:divBdr>
                <w:top w:val="none" w:sz="0" w:space="0" w:color="auto"/>
                <w:left w:val="none" w:sz="0" w:space="0" w:color="auto"/>
                <w:bottom w:val="none" w:sz="0" w:space="0" w:color="auto"/>
                <w:right w:val="none" w:sz="0" w:space="0" w:color="auto"/>
              </w:divBdr>
            </w:div>
            <w:div w:id="318389812">
              <w:marLeft w:val="0"/>
              <w:marRight w:val="0"/>
              <w:marTop w:val="0"/>
              <w:marBottom w:val="0"/>
              <w:divBdr>
                <w:top w:val="none" w:sz="0" w:space="0" w:color="auto"/>
                <w:left w:val="none" w:sz="0" w:space="0" w:color="auto"/>
                <w:bottom w:val="none" w:sz="0" w:space="0" w:color="auto"/>
                <w:right w:val="none" w:sz="0" w:space="0" w:color="auto"/>
              </w:divBdr>
            </w:div>
            <w:div w:id="2032611321">
              <w:marLeft w:val="0"/>
              <w:marRight w:val="0"/>
              <w:marTop w:val="0"/>
              <w:marBottom w:val="0"/>
              <w:divBdr>
                <w:top w:val="none" w:sz="0" w:space="0" w:color="auto"/>
                <w:left w:val="none" w:sz="0" w:space="0" w:color="auto"/>
                <w:bottom w:val="none" w:sz="0" w:space="0" w:color="auto"/>
                <w:right w:val="none" w:sz="0" w:space="0" w:color="auto"/>
              </w:divBdr>
            </w:div>
            <w:div w:id="2005548408">
              <w:marLeft w:val="0"/>
              <w:marRight w:val="0"/>
              <w:marTop w:val="0"/>
              <w:marBottom w:val="0"/>
              <w:divBdr>
                <w:top w:val="none" w:sz="0" w:space="0" w:color="auto"/>
                <w:left w:val="none" w:sz="0" w:space="0" w:color="auto"/>
                <w:bottom w:val="none" w:sz="0" w:space="0" w:color="auto"/>
                <w:right w:val="none" w:sz="0" w:space="0" w:color="auto"/>
              </w:divBdr>
            </w:div>
            <w:div w:id="881937793">
              <w:marLeft w:val="0"/>
              <w:marRight w:val="0"/>
              <w:marTop w:val="0"/>
              <w:marBottom w:val="0"/>
              <w:divBdr>
                <w:top w:val="none" w:sz="0" w:space="0" w:color="auto"/>
                <w:left w:val="none" w:sz="0" w:space="0" w:color="auto"/>
                <w:bottom w:val="none" w:sz="0" w:space="0" w:color="auto"/>
                <w:right w:val="none" w:sz="0" w:space="0" w:color="auto"/>
              </w:divBdr>
            </w:div>
            <w:div w:id="1532183997">
              <w:marLeft w:val="0"/>
              <w:marRight w:val="0"/>
              <w:marTop w:val="0"/>
              <w:marBottom w:val="0"/>
              <w:divBdr>
                <w:top w:val="none" w:sz="0" w:space="0" w:color="auto"/>
                <w:left w:val="none" w:sz="0" w:space="0" w:color="auto"/>
                <w:bottom w:val="none" w:sz="0" w:space="0" w:color="auto"/>
                <w:right w:val="none" w:sz="0" w:space="0" w:color="auto"/>
              </w:divBdr>
            </w:div>
            <w:div w:id="69696349">
              <w:marLeft w:val="0"/>
              <w:marRight w:val="0"/>
              <w:marTop w:val="0"/>
              <w:marBottom w:val="0"/>
              <w:divBdr>
                <w:top w:val="none" w:sz="0" w:space="0" w:color="auto"/>
                <w:left w:val="none" w:sz="0" w:space="0" w:color="auto"/>
                <w:bottom w:val="none" w:sz="0" w:space="0" w:color="auto"/>
                <w:right w:val="none" w:sz="0" w:space="0" w:color="auto"/>
              </w:divBdr>
            </w:div>
            <w:div w:id="1546256820">
              <w:marLeft w:val="0"/>
              <w:marRight w:val="0"/>
              <w:marTop w:val="0"/>
              <w:marBottom w:val="0"/>
              <w:divBdr>
                <w:top w:val="none" w:sz="0" w:space="0" w:color="auto"/>
                <w:left w:val="none" w:sz="0" w:space="0" w:color="auto"/>
                <w:bottom w:val="none" w:sz="0" w:space="0" w:color="auto"/>
                <w:right w:val="none" w:sz="0" w:space="0" w:color="auto"/>
              </w:divBdr>
            </w:div>
            <w:div w:id="16998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0418">
      <w:bodyDiv w:val="1"/>
      <w:marLeft w:val="0"/>
      <w:marRight w:val="0"/>
      <w:marTop w:val="0"/>
      <w:marBottom w:val="0"/>
      <w:divBdr>
        <w:top w:val="none" w:sz="0" w:space="0" w:color="auto"/>
        <w:left w:val="none" w:sz="0" w:space="0" w:color="auto"/>
        <w:bottom w:val="none" w:sz="0" w:space="0" w:color="auto"/>
        <w:right w:val="none" w:sz="0" w:space="0" w:color="auto"/>
      </w:divBdr>
      <w:divsChild>
        <w:div w:id="953950741">
          <w:marLeft w:val="0"/>
          <w:marRight w:val="0"/>
          <w:marTop w:val="0"/>
          <w:marBottom w:val="0"/>
          <w:divBdr>
            <w:top w:val="none" w:sz="0" w:space="0" w:color="auto"/>
            <w:left w:val="none" w:sz="0" w:space="0" w:color="auto"/>
            <w:bottom w:val="none" w:sz="0" w:space="0" w:color="auto"/>
            <w:right w:val="none" w:sz="0" w:space="0" w:color="auto"/>
          </w:divBdr>
        </w:div>
        <w:div w:id="371655533">
          <w:marLeft w:val="0"/>
          <w:marRight w:val="0"/>
          <w:marTop w:val="0"/>
          <w:marBottom w:val="0"/>
          <w:divBdr>
            <w:top w:val="none" w:sz="0" w:space="0" w:color="auto"/>
            <w:left w:val="none" w:sz="0" w:space="0" w:color="auto"/>
            <w:bottom w:val="none" w:sz="0" w:space="0" w:color="auto"/>
            <w:right w:val="none" w:sz="0" w:space="0" w:color="auto"/>
          </w:divBdr>
        </w:div>
        <w:div w:id="30038700">
          <w:marLeft w:val="0"/>
          <w:marRight w:val="0"/>
          <w:marTop w:val="0"/>
          <w:marBottom w:val="0"/>
          <w:divBdr>
            <w:top w:val="none" w:sz="0" w:space="0" w:color="auto"/>
            <w:left w:val="none" w:sz="0" w:space="0" w:color="auto"/>
            <w:bottom w:val="none" w:sz="0" w:space="0" w:color="auto"/>
            <w:right w:val="none" w:sz="0" w:space="0" w:color="auto"/>
          </w:divBdr>
        </w:div>
        <w:div w:id="755904324">
          <w:marLeft w:val="0"/>
          <w:marRight w:val="0"/>
          <w:marTop w:val="0"/>
          <w:marBottom w:val="0"/>
          <w:divBdr>
            <w:top w:val="none" w:sz="0" w:space="0" w:color="auto"/>
            <w:left w:val="none" w:sz="0" w:space="0" w:color="auto"/>
            <w:bottom w:val="none" w:sz="0" w:space="0" w:color="auto"/>
            <w:right w:val="none" w:sz="0" w:space="0" w:color="auto"/>
          </w:divBdr>
        </w:div>
        <w:div w:id="1824396942">
          <w:marLeft w:val="0"/>
          <w:marRight w:val="0"/>
          <w:marTop w:val="0"/>
          <w:marBottom w:val="0"/>
          <w:divBdr>
            <w:top w:val="none" w:sz="0" w:space="0" w:color="auto"/>
            <w:left w:val="none" w:sz="0" w:space="0" w:color="auto"/>
            <w:bottom w:val="none" w:sz="0" w:space="0" w:color="auto"/>
            <w:right w:val="none" w:sz="0" w:space="0" w:color="auto"/>
          </w:divBdr>
        </w:div>
        <w:div w:id="1397774882">
          <w:marLeft w:val="0"/>
          <w:marRight w:val="0"/>
          <w:marTop w:val="0"/>
          <w:marBottom w:val="0"/>
          <w:divBdr>
            <w:top w:val="none" w:sz="0" w:space="0" w:color="auto"/>
            <w:left w:val="none" w:sz="0" w:space="0" w:color="auto"/>
            <w:bottom w:val="none" w:sz="0" w:space="0" w:color="auto"/>
            <w:right w:val="none" w:sz="0" w:space="0" w:color="auto"/>
          </w:divBdr>
        </w:div>
        <w:div w:id="1873152633">
          <w:marLeft w:val="0"/>
          <w:marRight w:val="0"/>
          <w:marTop w:val="0"/>
          <w:marBottom w:val="0"/>
          <w:divBdr>
            <w:top w:val="none" w:sz="0" w:space="0" w:color="auto"/>
            <w:left w:val="none" w:sz="0" w:space="0" w:color="auto"/>
            <w:bottom w:val="none" w:sz="0" w:space="0" w:color="auto"/>
            <w:right w:val="none" w:sz="0" w:space="0" w:color="auto"/>
          </w:divBdr>
        </w:div>
        <w:div w:id="1511800356">
          <w:marLeft w:val="0"/>
          <w:marRight w:val="0"/>
          <w:marTop w:val="0"/>
          <w:marBottom w:val="0"/>
          <w:divBdr>
            <w:top w:val="none" w:sz="0" w:space="0" w:color="auto"/>
            <w:left w:val="none" w:sz="0" w:space="0" w:color="auto"/>
            <w:bottom w:val="none" w:sz="0" w:space="0" w:color="auto"/>
            <w:right w:val="none" w:sz="0" w:space="0" w:color="auto"/>
          </w:divBdr>
        </w:div>
        <w:div w:id="218826325">
          <w:marLeft w:val="0"/>
          <w:marRight w:val="0"/>
          <w:marTop w:val="0"/>
          <w:marBottom w:val="0"/>
          <w:divBdr>
            <w:top w:val="none" w:sz="0" w:space="0" w:color="auto"/>
            <w:left w:val="none" w:sz="0" w:space="0" w:color="auto"/>
            <w:bottom w:val="none" w:sz="0" w:space="0" w:color="auto"/>
            <w:right w:val="none" w:sz="0" w:space="0" w:color="auto"/>
          </w:divBdr>
        </w:div>
        <w:div w:id="2117208234">
          <w:marLeft w:val="0"/>
          <w:marRight w:val="0"/>
          <w:marTop w:val="0"/>
          <w:marBottom w:val="0"/>
          <w:divBdr>
            <w:top w:val="none" w:sz="0" w:space="0" w:color="auto"/>
            <w:left w:val="none" w:sz="0" w:space="0" w:color="auto"/>
            <w:bottom w:val="none" w:sz="0" w:space="0" w:color="auto"/>
            <w:right w:val="none" w:sz="0" w:space="0" w:color="auto"/>
          </w:divBdr>
        </w:div>
        <w:div w:id="1912889149">
          <w:marLeft w:val="0"/>
          <w:marRight w:val="0"/>
          <w:marTop w:val="0"/>
          <w:marBottom w:val="0"/>
          <w:divBdr>
            <w:top w:val="none" w:sz="0" w:space="0" w:color="auto"/>
            <w:left w:val="none" w:sz="0" w:space="0" w:color="auto"/>
            <w:bottom w:val="none" w:sz="0" w:space="0" w:color="auto"/>
            <w:right w:val="none" w:sz="0" w:space="0" w:color="auto"/>
          </w:divBdr>
        </w:div>
        <w:div w:id="1513297558">
          <w:marLeft w:val="0"/>
          <w:marRight w:val="0"/>
          <w:marTop w:val="0"/>
          <w:marBottom w:val="0"/>
          <w:divBdr>
            <w:top w:val="none" w:sz="0" w:space="0" w:color="auto"/>
            <w:left w:val="none" w:sz="0" w:space="0" w:color="auto"/>
            <w:bottom w:val="none" w:sz="0" w:space="0" w:color="auto"/>
            <w:right w:val="none" w:sz="0" w:space="0" w:color="auto"/>
          </w:divBdr>
        </w:div>
        <w:div w:id="399058688">
          <w:marLeft w:val="0"/>
          <w:marRight w:val="0"/>
          <w:marTop w:val="0"/>
          <w:marBottom w:val="0"/>
          <w:divBdr>
            <w:top w:val="none" w:sz="0" w:space="0" w:color="auto"/>
            <w:left w:val="none" w:sz="0" w:space="0" w:color="auto"/>
            <w:bottom w:val="none" w:sz="0" w:space="0" w:color="auto"/>
            <w:right w:val="none" w:sz="0" w:space="0" w:color="auto"/>
          </w:divBdr>
        </w:div>
        <w:div w:id="934093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scp4</dc:creator>
  <cp:lastModifiedBy>scp4</cp:lastModifiedBy>
  <cp:revision>1</cp:revision>
  <dcterms:created xsi:type="dcterms:W3CDTF">2017-12-26T21:13:00Z</dcterms:created>
  <dcterms:modified xsi:type="dcterms:W3CDTF">2017-12-26T21:17:00Z</dcterms:modified>
</cp:coreProperties>
</file>